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79" w:rsidRPr="00187874" w:rsidRDefault="007033D8">
      <w:pPr>
        <w:rPr>
          <w:b/>
        </w:rPr>
      </w:pPr>
      <w:r w:rsidRPr="00187874">
        <w:rPr>
          <w:b/>
        </w:rPr>
        <w:t xml:space="preserve">Overleg tussen de wethouder verkeer en VVN/FB </w:t>
      </w:r>
      <w:proofErr w:type="spellStart"/>
      <w:r w:rsidRPr="00187874">
        <w:rPr>
          <w:b/>
        </w:rPr>
        <w:t>dd</w:t>
      </w:r>
      <w:proofErr w:type="spellEnd"/>
      <w:r w:rsidRPr="00187874">
        <w:rPr>
          <w:b/>
        </w:rPr>
        <w:t xml:space="preserve"> 24-8-2015</w:t>
      </w:r>
    </w:p>
    <w:p w:rsidR="007033D8" w:rsidRPr="00187874" w:rsidRDefault="007033D8" w:rsidP="00187874">
      <w:pPr>
        <w:pStyle w:val="HTML-voorafopgemaak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87874">
        <w:rPr>
          <w:rFonts w:ascii="Arial" w:hAnsi="Arial" w:cs="Arial"/>
          <w:sz w:val="22"/>
          <w:szCs w:val="22"/>
          <w:u w:val="single"/>
        </w:rPr>
        <w:t>Werkgroep Verkeer</w:t>
      </w:r>
      <w:r w:rsidRPr="00187874">
        <w:rPr>
          <w:rFonts w:ascii="Arial" w:hAnsi="Arial" w:cs="Arial"/>
          <w:sz w:val="22"/>
          <w:szCs w:val="22"/>
        </w:rPr>
        <w:t xml:space="preserve">: </w:t>
      </w:r>
      <w:r w:rsidR="00FE7988" w:rsidRPr="00187874">
        <w:rPr>
          <w:rFonts w:ascii="Arial" w:hAnsi="Arial" w:cs="Arial"/>
          <w:sz w:val="22"/>
          <w:szCs w:val="22"/>
        </w:rPr>
        <w:t>v</w:t>
      </w:r>
      <w:r w:rsidRPr="00187874">
        <w:rPr>
          <w:rFonts w:ascii="Arial" w:hAnsi="Arial" w:cs="Arial"/>
          <w:sz w:val="22"/>
          <w:szCs w:val="22"/>
        </w:rPr>
        <w:t>oortaan krijgen VVN en FB de agenda’s tevoren toegestuurd. Op basis daarvan kunnen zij</w:t>
      </w:r>
      <w:r w:rsidR="00187874" w:rsidRPr="00187874">
        <w:rPr>
          <w:rFonts w:ascii="Arial" w:hAnsi="Arial" w:cs="Arial"/>
          <w:sz w:val="22"/>
          <w:szCs w:val="22"/>
        </w:rPr>
        <w:t xml:space="preserve"> </w:t>
      </w:r>
      <w:r w:rsidR="00187874" w:rsidRPr="00187874">
        <w:rPr>
          <w:rFonts w:ascii="Arial" w:hAnsi="Arial" w:cs="Arial"/>
          <w:sz w:val="22"/>
          <w:szCs w:val="22"/>
        </w:rPr>
        <w:t>daar eventueel schriftelijk op reageren</w:t>
      </w:r>
      <w:r w:rsidR="00187874" w:rsidRPr="00187874">
        <w:rPr>
          <w:rFonts w:ascii="Arial" w:hAnsi="Arial" w:cs="Arial"/>
          <w:sz w:val="22"/>
          <w:szCs w:val="22"/>
        </w:rPr>
        <w:t xml:space="preserve"> of</w:t>
      </w:r>
      <w:r w:rsidR="00187874" w:rsidRPr="00187874">
        <w:rPr>
          <w:rFonts w:ascii="Arial" w:hAnsi="Arial" w:cs="Arial"/>
          <w:sz w:val="22"/>
          <w:szCs w:val="22"/>
        </w:rPr>
        <w:t xml:space="preserve"> </w:t>
      </w:r>
      <w:r w:rsidRPr="00187874">
        <w:rPr>
          <w:rFonts w:ascii="Arial" w:hAnsi="Arial" w:cs="Arial"/>
          <w:sz w:val="22"/>
          <w:szCs w:val="22"/>
        </w:rPr>
        <w:t>voor hen relevante delen van een vergadering bijwonen.</w:t>
      </w:r>
      <w:r w:rsidR="00187874" w:rsidRPr="00187874">
        <w:rPr>
          <w:rFonts w:ascii="Arial" w:hAnsi="Arial" w:cs="Arial"/>
          <w:sz w:val="22"/>
          <w:szCs w:val="22"/>
        </w:rPr>
        <w:t xml:space="preserve"> De verslagen zullen hen worden toegestuurd.</w:t>
      </w:r>
    </w:p>
    <w:p w:rsidR="007033D8" w:rsidRDefault="007033D8" w:rsidP="00754D58">
      <w:pPr>
        <w:pStyle w:val="Lijstalinea"/>
        <w:numPr>
          <w:ilvl w:val="0"/>
          <w:numId w:val="1"/>
        </w:numPr>
      </w:pPr>
      <w:r w:rsidRPr="00187874">
        <w:rPr>
          <w:u w:val="single"/>
        </w:rPr>
        <w:t xml:space="preserve">Fietsplan </w:t>
      </w:r>
      <w:proofErr w:type="spellStart"/>
      <w:r w:rsidRPr="00187874">
        <w:rPr>
          <w:u w:val="single"/>
        </w:rPr>
        <w:t>incl</w:t>
      </w:r>
      <w:proofErr w:type="spellEnd"/>
      <w:r w:rsidRPr="00187874">
        <w:rPr>
          <w:u w:val="single"/>
        </w:rPr>
        <w:t xml:space="preserve"> fietsveiligheidsplan</w:t>
      </w:r>
      <w:r w:rsidRPr="00187874">
        <w:t>: er is nog geen concrete datum van afronding te noemen. Het plan moe</w:t>
      </w:r>
      <w:r w:rsidR="00FE7988" w:rsidRPr="00187874">
        <w:t>s</w:t>
      </w:r>
      <w:r w:rsidRPr="00187874">
        <w:t xml:space="preserve">t dienen als een kader voor uit te voeren werk </w:t>
      </w:r>
      <w:r w:rsidR="00FE7988" w:rsidRPr="00187874">
        <w:t xml:space="preserve">(zie bv punt 4). </w:t>
      </w:r>
      <w:r w:rsidR="00FE7988" w:rsidRPr="00187874">
        <w:br/>
      </w:r>
      <w:r w:rsidRPr="00187874">
        <w:t>De FB overweegt om over deze slepende kwestie het raadspreekuur te gebruiken. De</w:t>
      </w:r>
      <w:r>
        <w:t xml:space="preserve"> wethouder heeft daar begrip voor.</w:t>
      </w:r>
    </w:p>
    <w:p w:rsidR="007033D8" w:rsidRDefault="007033D8" w:rsidP="007033D8">
      <w:pPr>
        <w:pStyle w:val="Lijstalinea"/>
        <w:numPr>
          <w:ilvl w:val="0"/>
          <w:numId w:val="1"/>
        </w:numPr>
      </w:pPr>
      <w:r w:rsidRPr="00B639FD">
        <w:rPr>
          <w:u w:val="single"/>
        </w:rPr>
        <w:t>Fietspad langs de Ringvaart naar Bennebroek</w:t>
      </w:r>
      <w:r>
        <w:t xml:space="preserve">: de wethouder wil de mogelijkheid van doortrekken door de Vossepolder overeind houden en de geplande brug over de </w:t>
      </w:r>
      <w:proofErr w:type="spellStart"/>
      <w:r>
        <w:t>Weerlanervaart</w:t>
      </w:r>
      <w:proofErr w:type="spellEnd"/>
      <w:r>
        <w:t xml:space="preserve"> niet schrappen</w:t>
      </w:r>
      <w:r w:rsidR="00FE7988">
        <w:t>, tot tevredenheid van VVN en FB</w:t>
      </w:r>
      <w:r>
        <w:t>.</w:t>
      </w:r>
    </w:p>
    <w:p w:rsidR="00B639FD" w:rsidRDefault="00B639FD" w:rsidP="00B639FD">
      <w:pPr>
        <w:pStyle w:val="Lijstalinea"/>
        <w:numPr>
          <w:ilvl w:val="0"/>
          <w:numId w:val="1"/>
        </w:numPr>
      </w:pPr>
      <w:r w:rsidRPr="00B639FD">
        <w:rPr>
          <w:u w:val="single"/>
        </w:rPr>
        <w:t>Verplaatsing manege</w:t>
      </w:r>
      <w:r>
        <w:t>: zal sneller plaatsvinden dan in de pers gesuggereerd (</w:t>
      </w:r>
      <w:proofErr w:type="spellStart"/>
      <w:r>
        <w:t>ogv</w:t>
      </w:r>
      <w:proofErr w:type="spellEnd"/>
      <w:r>
        <w:t xml:space="preserve"> rechterlijke uitspraak).</w:t>
      </w:r>
    </w:p>
    <w:p w:rsidR="007033D8" w:rsidRDefault="007033D8" w:rsidP="007033D8">
      <w:pPr>
        <w:pStyle w:val="Lijstalinea"/>
        <w:numPr>
          <w:ilvl w:val="0"/>
          <w:numId w:val="1"/>
        </w:numPr>
      </w:pPr>
      <w:r w:rsidRPr="00B639FD">
        <w:rPr>
          <w:u w:val="single"/>
        </w:rPr>
        <w:t>Herbestrating van het fietspad</w:t>
      </w:r>
      <w:r>
        <w:t xml:space="preserve"> oostelijk lang</w:t>
      </w:r>
      <w:bookmarkStart w:id="0" w:name="_GoBack"/>
      <w:r>
        <w:t>s</w:t>
      </w:r>
      <w:bookmarkEnd w:id="0"/>
      <w:r>
        <w:t xml:space="preserve"> de Weerlaan ter hoogte van de Vossepolder was een mooie gelegenheid geweest om een tweerichtingenfietspad aan te leggen. Zie </w:t>
      </w:r>
      <w:proofErr w:type="spellStart"/>
      <w:r>
        <w:t>opm</w:t>
      </w:r>
      <w:proofErr w:type="spellEnd"/>
      <w:r>
        <w:t xml:space="preserve"> over kader punt 2.</w:t>
      </w:r>
    </w:p>
    <w:p w:rsidR="00FE7988" w:rsidRDefault="007033D8" w:rsidP="007033D8">
      <w:pPr>
        <w:pStyle w:val="Lijstalinea"/>
        <w:numPr>
          <w:ilvl w:val="0"/>
          <w:numId w:val="1"/>
        </w:numPr>
      </w:pPr>
      <w:r>
        <w:t>Triangel en splitsing Olympiaweg-</w:t>
      </w:r>
      <w:proofErr w:type="spellStart"/>
      <w:r>
        <w:t>Leidsestraat</w:t>
      </w:r>
      <w:proofErr w:type="spellEnd"/>
      <w:r>
        <w:t xml:space="preserve">: de wethouder werkt twee opties uit, de beste is een rotonde waarop ook de </w:t>
      </w:r>
      <w:proofErr w:type="spellStart"/>
      <w:r>
        <w:t>Veenenburgerlaan</w:t>
      </w:r>
      <w:proofErr w:type="spellEnd"/>
      <w:r>
        <w:t xml:space="preserve"> aansluit</w:t>
      </w:r>
      <w:r w:rsidR="00FE7988">
        <w:t>. De vraag is of de Raad met het bijbehorende kostenplaatje akkoord gaat. VVN en FB spreken zich opnieuw uit vóór deze oplossing.</w:t>
      </w:r>
    </w:p>
    <w:p w:rsidR="00FE7988" w:rsidRDefault="00FE7988" w:rsidP="007033D8">
      <w:pPr>
        <w:pStyle w:val="Lijstalinea"/>
        <w:numPr>
          <w:ilvl w:val="0"/>
          <w:numId w:val="1"/>
        </w:numPr>
      </w:pPr>
      <w:r>
        <w:t xml:space="preserve">Voetpaden achter </w:t>
      </w:r>
      <w:proofErr w:type="spellStart"/>
      <w:r>
        <w:t>Fioretti</w:t>
      </w:r>
      <w:proofErr w:type="spellEnd"/>
      <w:r>
        <w:t xml:space="preserve"> langs de sloot en langs Solution. De borden die na herhaald aandringen van de FB waren geplaatst en fietsers toestonden zijn weer weggehaald. Probleem: loslopende honden en fietsers gaan </w:t>
      </w:r>
      <w:r w:rsidR="002F7A89">
        <w:t>slecht</w:t>
      </w:r>
      <w:r>
        <w:t xml:space="preserve"> samen.</w:t>
      </w:r>
    </w:p>
    <w:p w:rsidR="00FE7988" w:rsidRDefault="00FE7988" w:rsidP="007033D8">
      <w:pPr>
        <w:pStyle w:val="Lijstalinea"/>
        <w:numPr>
          <w:ilvl w:val="0"/>
          <w:numId w:val="1"/>
        </w:numPr>
      </w:pPr>
      <w:r>
        <w:t xml:space="preserve">Afsluiting </w:t>
      </w:r>
      <w:proofErr w:type="spellStart"/>
      <w:r>
        <w:t>Zuiderleidsevaart</w:t>
      </w:r>
      <w:proofErr w:type="spellEnd"/>
      <w:r>
        <w:t xml:space="preserve"> voor auto’s: wordt nu uitgevoerd.</w:t>
      </w:r>
    </w:p>
    <w:p w:rsidR="00FE7988" w:rsidRDefault="00FE7988" w:rsidP="007033D8">
      <w:pPr>
        <w:pStyle w:val="Lijstalinea"/>
        <w:numPr>
          <w:ilvl w:val="0"/>
          <w:numId w:val="1"/>
        </w:numPr>
      </w:pPr>
      <w:proofErr w:type="spellStart"/>
      <w:r>
        <w:t>Leidsestraat</w:t>
      </w:r>
      <w:proofErr w:type="spellEnd"/>
      <w:r>
        <w:t xml:space="preserve">: </w:t>
      </w:r>
    </w:p>
    <w:p w:rsidR="00FE7988" w:rsidRDefault="00FE7988" w:rsidP="00FE7988">
      <w:pPr>
        <w:pStyle w:val="Lijstalinea"/>
        <w:numPr>
          <w:ilvl w:val="1"/>
          <w:numId w:val="1"/>
        </w:numPr>
      </w:pPr>
      <w:r>
        <w:t>Er worden veel spiegels geplaatst, was niet de afspraak</w:t>
      </w:r>
      <w:r w:rsidR="002F7A89">
        <w:t>.</w:t>
      </w:r>
    </w:p>
    <w:p w:rsidR="00FE7988" w:rsidRDefault="00FE7988" w:rsidP="00FE7988">
      <w:pPr>
        <w:pStyle w:val="Lijstalinea"/>
        <w:numPr>
          <w:ilvl w:val="1"/>
          <w:numId w:val="1"/>
        </w:numPr>
      </w:pPr>
      <w:r>
        <w:t>De randen langs de fietspaden zijn fietsonvriendelijk, er zijn betere varianten</w:t>
      </w:r>
      <w:r w:rsidR="00B639FD">
        <w:t>, toe te passen bij het vervolgtraject N208.</w:t>
      </w:r>
    </w:p>
    <w:p w:rsidR="00FE7988" w:rsidRDefault="002F7A89" w:rsidP="00FE7988">
      <w:pPr>
        <w:pStyle w:val="Lijstalinea"/>
        <w:numPr>
          <w:ilvl w:val="1"/>
          <w:numId w:val="1"/>
        </w:numPr>
      </w:pPr>
      <w:r>
        <w:t xml:space="preserve">Onlangs vonden drie ongelukken plaats. </w:t>
      </w:r>
    </w:p>
    <w:p w:rsidR="002F7A89" w:rsidRDefault="002F7A89" w:rsidP="002F7A89">
      <w:pPr>
        <w:pStyle w:val="Lijstalinea"/>
        <w:numPr>
          <w:ilvl w:val="0"/>
          <w:numId w:val="1"/>
        </w:numPr>
      </w:pPr>
      <w:r>
        <w:t xml:space="preserve">Centrumplan: </w:t>
      </w:r>
    </w:p>
    <w:p w:rsidR="002F7A89" w:rsidRDefault="002F7A89" w:rsidP="002F7A89">
      <w:pPr>
        <w:pStyle w:val="Lijstalinea"/>
        <w:numPr>
          <w:ilvl w:val="1"/>
          <w:numId w:val="1"/>
        </w:numPr>
      </w:pPr>
      <w:r>
        <w:t>er is een tekening van (een deel van) de Hoofdstraat zuid.</w:t>
      </w:r>
    </w:p>
    <w:p w:rsidR="002F7A89" w:rsidRDefault="002F7A89" w:rsidP="002F7A89">
      <w:pPr>
        <w:pStyle w:val="Lijstalinea"/>
        <w:numPr>
          <w:ilvl w:val="1"/>
          <w:numId w:val="1"/>
        </w:numPr>
      </w:pPr>
      <w:r>
        <w:t>Inrichting Molenstraat als fietsstraat: datum van realisatie is nog niet bekend.</w:t>
      </w:r>
    </w:p>
    <w:p w:rsidR="002F7A89" w:rsidRDefault="002F7A89" w:rsidP="002F7A89">
      <w:pPr>
        <w:pStyle w:val="Lijstalinea"/>
        <w:numPr>
          <w:ilvl w:val="0"/>
          <w:numId w:val="1"/>
        </w:numPr>
      </w:pPr>
      <w:r>
        <w:t xml:space="preserve">N208: </w:t>
      </w:r>
    </w:p>
    <w:p w:rsidR="002F7A89" w:rsidRDefault="002F7A89" w:rsidP="002F7A89">
      <w:pPr>
        <w:pStyle w:val="Lijstalinea"/>
        <w:numPr>
          <w:ilvl w:val="1"/>
          <w:numId w:val="1"/>
        </w:numPr>
      </w:pPr>
      <w:r>
        <w:t>een projectleider wordt aangetrokken</w:t>
      </w:r>
    </w:p>
    <w:p w:rsidR="002F7A89" w:rsidRDefault="00B639FD" w:rsidP="002F7A89">
      <w:pPr>
        <w:pStyle w:val="Lijstalinea"/>
        <w:numPr>
          <w:ilvl w:val="1"/>
          <w:numId w:val="1"/>
        </w:numPr>
      </w:pPr>
      <w:r>
        <w:t>de bestaande tekeningen blijven uitgangspunt</w:t>
      </w:r>
    </w:p>
    <w:p w:rsidR="002F7A89" w:rsidRDefault="002F7A89" w:rsidP="002F7A89">
      <w:pPr>
        <w:pStyle w:val="Lijstalinea"/>
        <w:numPr>
          <w:ilvl w:val="0"/>
          <w:numId w:val="1"/>
        </w:numPr>
      </w:pPr>
      <w:r>
        <w:t>De FB heeft de paaltjes in Hillegom geïnventariseerd, daar zal aandacht aan worden besteed.</w:t>
      </w:r>
    </w:p>
    <w:p w:rsidR="00B639FD" w:rsidRDefault="00B639FD" w:rsidP="00B639FD"/>
    <w:p w:rsidR="007033D8" w:rsidRDefault="00B639FD" w:rsidP="00B639FD">
      <w:pPr>
        <w:jc w:val="center"/>
      </w:pPr>
      <w:r>
        <w:t>-------------------HH-------------------</w:t>
      </w:r>
    </w:p>
    <w:p w:rsidR="00B639FD" w:rsidRPr="007033D8" w:rsidRDefault="00B639FD" w:rsidP="00B639FD">
      <w:pPr>
        <w:jc w:val="center"/>
      </w:pPr>
    </w:p>
    <w:sectPr w:rsidR="00B639FD" w:rsidRPr="0070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63F2"/>
    <w:multiLevelType w:val="hybridMultilevel"/>
    <w:tmpl w:val="52F6270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D8"/>
    <w:rsid w:val="00125D8E"/>
    <w:rsid w:val="00187874"/>
    <w:rsid w:val="002F7A89"/>
    <w:rsid w:val="005F6779"/>
    <w:rsid w:val="007033D8"/>
    <w:rsid w:val="00B639FD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6D2C1-EFA0-467E-B288-AD24C22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33D8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unhideWhenUsed/>
    <w:rsid w:val="00187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187874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2015-08-28T07:29:00Z</dcterms:created>
  <dcterms:modified xsi:type="dcterms:W3CDTF">2015-08-28T07:29:00Z</dcterms:modified>
</cp:coreProperties>
</file>