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ADAA" w14:textId="035E6B1B" w:rsidR="00C06FDE" w:rsidRPr="007653C8" w:rsidRDefault="00770B06" w:rsidP="008F5EFC">
      <w:pPr>
        <w:spacing w:line="276" w:lineRule="auto"/>
        <w:ind w:left="5400"/>
        <w:rPr>
          <w:rFonts w:ascii="ChevinStd-Medium" w:hAnsi="ChevinStd-Medium"/>
          <w:sz w:val="22"/>
        </w:rPr>
      </w:pPr>
      <w:r w:rsidRPr="007653C8">
        <w:rPr>
          <w:rFonts w:ascii="ChevinStd-Medium" w:hAnsi="ChevinStd-Medium"/>
          <w:noProof/>
          <w:sz w:val="22"/>
        </w:rPr>
        <mc:AlternateContent>
          <mc:Choice Requires="wps">
            <w:drawing>
              <wp:anchor distT="0" distB="0" distL="114300" distR="114300" simplePos="0" relativeHeight="251657216" behindDoc="0" locked="0" layoutInCell="1" allowOverlap="1" wp14:anchorId="1B9363B8" wp14:editId="00654D49">
                <wp:simplePos x="0" y="0"/>
                <wp:positionH relativeFrom="column">
                  <wp:posOffset>-63500</wp:posOffset>
                </wp:positionH>
                <wp:positionV relativeFrom="paragraph">
                  <wp:posOffset>-685165</wp:posOffset>
                </wp:positionV>
                <wp:extent cx="3492500" cy="1371600"/>
                <wp:effectExtent l="0" t="444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4D01" w14:textId="77777777" w:rsidR="00A32C36" w:rsidRPr="007653C8" w:rsidRDefault="00A32C36" w:rsidP="00254A95">
                            <w:pPr>
                              <w:autoSpaceDE w:val="0"/>
                              <w:autoSpaceDN w:val="0"/>
                              <w:adjustRightInd w:val="0"/>
                              <w:rPr>
                                <w:rFonts w:ascii="ChevinStd-Medium" w:hAnsi="ChevinStd-Medium" w:cs="ChevinStd-Medium"/>
                                <w:color w:val="000000"/>
                                <w:sz w:val="22"/>
                                <w:szCs w:val="22"/>
                              </w:rPr>
                            </w:pPr>
                            <w:r w:rsidRPr="007653C8">
                              <w:rPr>
                                <w:rFonts w:ascii="ChevinStd-Medium" w:hAnsi="ChevinStd-Medium" w:cs="ChevinStd-Medium"/>
                                <w:color w:val="000000"/>
                                <w:sz w:val="22"/>
                                <w:szCs w:val="22"/>
                              </w:rPr>
                              <w:t xml:space="preserve">Aan: </w:t>
                            </w:r>
                          </w:p>
                          <w:p w14:paraId="4B607DB2" w14:textId="2E8747FA" w:rsidR="00A32C36" w:rsidRPr="007653C8" w:rsidRDefault="007653C8" w:rsidP="00D87943">
                            <w:pPr>
                              <w:autoSpaceDE w:val="0"/>
                              <w:autoSpaceDN w:val="0"/>
                              <w:adjustRightInd w:val="0"/>
                              <w:rPr>
                                <w:rFonts w:ascii="ChevinStd-Medium" w:hAnsi="ChevinStd-Medium" w:cs="ChevinStd-Medium"/>
                                <w:color w:val="000000"/>
                                <w:sz w:val="22"/>
                                <w:szCs w:val="22"/>
                              </w:rPr>
                            </w:pPr>
                            <w:r w:rsidRPr="007653C8">
                              <w:rPr>
                                <w:rFonts w:ascii="ChevinStd-Medium" w:hAnsi="ChevinStd-Medium" w:cs="ChevinStd-Medium"/>
                                <w:color w:val="000000"/>
                                <w:sz w:val="22"/>
                                <w:szCs w:val="22"/>
                              </w:rPr>
                              <w:t>De leden van de commissie beheer</w:t>
                            </w:r>
                          </w:p>
                          <w:p w14:paraId="4FC2FAAB" w14:textId="77777777" w:rsidR="00A32C36" w:rsidRPr="002948FF" w:rsidRDefault="00A32C36" w:rsidP="00254A95">
                            <w:pPr>
                              <w:autoSpaceDE w:val="0"/>
                              <w:autoSpaceDN w:val="0"/>
                              <w:adjustRightInd w:val="0"/>
                              <w:rPr>
                                <w:rFonts w:ascii="ChevinStd-Medium" w:hAnsi="ChevinStd-Medium" w:cs="ChevinStd-Medium"/>
                                <w:color w:val="000000"/>
                              </w:rPr>
                            </w:pPr>
                          </w:p>
                        </w:txbxContent>
                      </wps:txbx>
                      <wps:bodyPr rot="0" vert="horz" wrap="square" lIns="648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B9363B8" id="_x0000_t202" coordsize="21600,21600" o:spt="202" path="m,l,21600r21600,l21600,xe">
                <v:stroke joinstyle="miter"/>
                <v:path gradientshapeok="t" o:connecttype="rect"/>
              </v:shapetype>
              <v:shape id="Text Box 8" o:spid="_x0000_s1026" type="#_x0000_t202" style="position:absolute;left:0;text-align:left;margin-left:-5pt;margin-top:-53.95pt;width:27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" filled="f" stroked="f">
                <v:textbox inset="1.8mm">
                  <w:txbxContent>
                    <w:p w14:paraId="35BB4D01" w14:textId="77777777" w:rsidR="00A32C36" w:rsidRPr="007653C8" w:rsidRDefault="00A32C36" w:rsidP="00254A95">
                      <w:pPr>
                        <w:autoSpaceDE w:val="0"/>
                        <w:autoSpaceDN w:val="0"/>
                        <w:adjustRightInd w:val="0"/>
                        <w:rPr>
                          <w:rFonts w:ascii="ChevinStd-Medium" w:hAnsi="ChevinStd-Medium" w:cs="ChevinStd-Medium"/>
                          <w:color w:val="000000"/>
                          <w:sz w:val="22"/>
                          <w:szCs w:val="22"/>
                        </w:rPr>
                      </w:pPr>
                      <w:r w:rsidRPr="007653C8">
                        <w:rPr>
                          <w:rFonts w:ascii="ChevinStd-Medium" w:hAnsi="ChevinStd-Medium" w:cs="ChevinStd-Medium"/>
                          <w:color w:val="000000"/>
                          <w:sz w:val="22"/>
                          <w:szCs w:val="22"/>
                        </w:rPr>
                        <w:t xml:space="preserve">Aan: </w:t>
                      </w:r>
                    </w:p>
                    <w:p w14:paraId="4B607DB2" w14:textId="2E8747FA" w:rsidR="00A32C36" w:rsidRPr="007653C8" w:rsidRDefault="007653C8" w:rsidP="00D87943">
                      <w:pPr>
                        <w:autoSpaceDE w:val="0"/>
                        <w:autoSpaceDN w:val="0"/>
                        <w:adjustRightInd w:val="0"/>
                        <w:rPr>
                          <w:rFonts w:ascii="ChevinStd-Medium" w:hAnsi="ChevinStd-Medium" w:cs="ChevinStd-Medium"/>
                          <w:color w:val="000000"/>
                          <w:sz w:val="22"/>
                          <w:szCs w:val="22"/>
                        </w:rPr>
                      </w:pPr>
                      <w:r w:rsidRPr="007653C8">
                        <w:rPr>
                          <w:rFonts w:ascii="ChevinStd-Medium" w:hAnsi="ChevinStd-Medium" w:cs="ChevinStd-Medium"/>
                          <w:color w:val="000000"/>
                          <w:sz w:val="22"/>
                          <w:szCs w:val="22"/>
                        </w:rPr>
                        <w:t>De leden van de commissie beheer</w:t>
                      </w:r>
                    </w:p>
                    <w:p w14:paraId="4FC2FAAB" w14:textId="77777777" w:rsidR="00A32C36" w:rsidRPr="002948FF" w:rsidRDefault="00A32C36" w:rsidP="00254A95">
                      <w:pPr>
                        <w:autoSpaceDE w:val="0"/>
                        <w:autoSpaceDN w:val="0"/>
                        <w:adjustRightInd w:val="0"/>
                        <w:rPr>
                          <w:rFonts w:ascii="ChevinStd-Medium" w:hAnsi="ChevinStd-Medium" w:cs="ChevinStd-Medium"/>
                          <w:color w:val="000000"/>
                        </w:rPr>
                      </w:pPr>
                    </w:p>
                  </w:txbxContent>
                </v:textbox>
              </v:shape>
            </w:pict>
          </mc:Fallback>
        </mc:AlternateContent>
      </w:r>
      <w:r w:rsidRPr="007653C8">
        <w:rPr>
          <w:rFonts w:ascii="ChevinStd-Medium" w:hAnsi="ChevinStd-Medium"/>
          <w:noProof/>
          <w:sz w:val="22"/>
        </w:rPr>
        <w:drawing>
          <wp:anchor distT="0" distB="0" distL="114300" distR="114300" simplePos="0" relativeHeight="251658240" behindDoc="1" locked="0" layoutInCell="1" allowOverlap="1" wp14:anchorId="495288EA" wp14:editId="7E5B56F7">
            <wp:simplePos x="0" y="0"/>
            <wp:positionH relativeFrom="page">
              <wp:posOffset>4784725</wp:posOffset>
            </wp:positionH>
            <wp:positionV relativeFrom="paragraph">
              <wp:posOffset>-2484120</wp:posOffset>
            </wp:positionV>
            <wp:extent cx="2552700" cy="1079500"/>
            <wp:effectExtent l="0" t="0" r="0" b="0"/>
            <wp:wrapNone/>
            <wp:docPr id="10" name="Afbeelding 20" descr="Beschrijving: logo_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logo_nieu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079500"/>
                    </a:xfrm>
                    <a:prstGeom prst="rect">
                      <a:avLst/>
                    </a:prstGeom>
                    <a:noFill/>
                  </pic:spPr>
                </pic:pic>
              </a:graphicData>
            </a:graphic>
            <wp14:sizeRelH relativeFrom="page">
              <wp14:pctWidth>0</wp14:pctWidth>
            </wp14:sizeRelH>
            <wp14:sizeRelV relativeFrom="page">
              <wp14:pctHeight>0</wp14:pctHeight>
            </wp14:sizeRelV>
          </wp:anchor>
        </w:drawing>
      </w:r>
      <w:r w:rsidR="00DF3297" w:rsidRPr="007653C8">
        <w:rPr>
          <w:rFonts w:ascii="ChevinStd-Medium" w:hAnsi="ChevinStd-Medium"/>
          <w:sz w:val="22"/>
        </w:rPr>
        <w:t>Haarlem</w:t>
      </w:r>
      <w:r w:rsidR="009F138B" w:rsidRPr="007653C8">
        <w:rPr>
          <w:rFonts w:ascii="ChevinStd-Medium" w:hAnsi="ChevinStd-Medium"/>
          <w:sz w:val="22"/>
        </w:rPr>
        <w:t>,</w:t>
      </w:r>
      <w:r w:rsidR="002948FF" w:rsidRPr="007653C8">
        <w:rPr>
          <w:rFonts w:ascii="ChevinStd-Medium" w:hAnsi="ChevinStd-Medium"/>
          <w:sz w:val="22"/>
        </w:rPr>
        <w:t xml:space="preserve"> </w:t>
      </w:r>
      <w:r w:rsidR="0034493A">
        <w:rPr>
          <w:rFonts w:ascii="ChevinStd-Medium" w:hAnsi="ChevinStd-Medium"/>
          <w:sz w:val="22"/>
        </w:rPr>
        <w:t>10 oktober</w:t>
      </w:r>
      <w:r w:rsidR="00202CBD" w:rsidRPr="007653C8">
        <w:rPr>
          <w:rFonts w:ascii="ChevinStd-Medium" w:hAnsi="ChevinStd-Medium"/>
          <w:sz w:val="22"/>
        </w:rPr>
        <w:t xml:space="preserve"> 2017</w:t>
      </w:r>
    </w:p>
    <w:p w14:paraId="6CA52075" w14:textId="77777777" w:rsidR="00FD5A43" w:rsidRPr="007653C8" w:rsidRDefault="00FD5A43" w:rsidP="008F5EFC">
      <w:pPr>
        <w:tabs>
          <w:tab w:val="left" w:pos="5400"/>
        </w:tabs>
        <w:spacing w:line="276" w:lineRule="auto"/>
        <w:ind w:left="5400"/>
        <w:rPr>
          <w:rFonts w:ascii="ChevinStd-Medium" w:hAnsi="ChevinStd-Medium" w:cs="Arial"/>
          <w:sz w:val="22"/>
        </w:rPr>
      </w:pPr>
    </w:p>
    <w:p w14:paraId="15DB1035" w14:textId="7A9FA2AF" w:rsidR="00FA19EE" w:rsidRPr="007653C8" w:rsidRDefault="002B126C" w:rsidP="008F5EFC">
      <w:pPr>
        <w:spacing w:line="276" w:lineRule="auto"/>
        <w:ind w:left="5400"/>
        <w:rPr>
          <w:rFonts w:ascii="ChevinStd-Medium" w:hAnsi="ChevinStd-Medium"/>
          <w:sz w:val="22"/>
        </w:rPr>
      </w:pPr>
      <w:r w:rsidRPr="007653C8">
        <w:rPr>
          <w:rFonts w:ascii="ChevinStd-Medium" w:hAnsi="ChevinStd-Medium"/>
          <w:b/>
          <w:sz w:val="22"/>
        </w:rPr>
        <w:t>Betreft</w:t>
      </w:r>
      <w:r w:rsidR="008E2C14" w:rsidRPr="007653C8">
        <w:rPr>
          <w:rFonts w:ascii="ChevinStd-Medium" w:hAnsi="ChevinStd-Medium"/>
          <w:b/>
          <w:sz w:val="22"/>
        </w:rPr>
        <w:t>:</w:t>
      </w:r>
      <w:r w:rsidR="008E2C14" w:rsidRPr="007653C8">
        <w:rPr>
          <w:rFonts w:ascii="ChevinStd-Medium" w:hAnsi="ChevinStd-Medium"/>
          <w:sz w:val="22"/>
        </w:rPr>
        <w:t xml:space="preserve"> </w:t>
      </w:r>
    </w:p>
    <w:p w14:paraId="7A9FF758" w14:textId="5628CD12" w:rsidR="00A547D0" w:rsidRPr="007653C8" w:rsidRDefault="007653C8" w:rsidP="008F5EFC">
      <w:pPr>
        <w:spacing w:line="276" w:lineRule="auto"/>
        <w:ind w:left="5400"/>
        <w:rPr>
          <w:rFonts w:ascii="ChevinStd-Medium" w:hAnsi="ChevinStd-Medium" w:cs="Arial"/>
          <w:sz w:val="22"/>
        </w:rPr>
      </w:pPr>
      <w:r w:rsidRPr="007653C8">
        <w:rPr>
          <w:rFonts w:ascii="ChevinStd-Medium" w:hAnsi="ChevinStd-Medium" w:cs="Arial"/>
          <w:sz w:val="22"/>
        </w:rPr>
        <w:t>Brief van weth. Sikkema d.d. 9 oktober inzake uitspraak inz verkeersbesluit Kinderhuisvest/Kenaupark</w:t>
      </w:r>
    </w:p>
    <w:p w14:paraId="5EDF30EB" w14:textId="73B46C68" w:rsidR="00A547D0" w:rsidRPr="007653C8" w:rsidRDefault="00A547D0" w:rsidP="00A547D0">
      <w:pPr>
        <w:spacing w:line="276" w:lineRule="auto"/>
        <w:ind w:left="5400"/>
        <w:rPr>
          <w:rFonts w:ascii="ChevinStd-Medium" w:hAnsi="ChevinStd-Medium"/>
          <w:b/>
          <w:sz w:val="22"/>
        </w:rPr>
      </w:pPr>
    </w:p>
    <w:p w14:paraId="5AB4F0FA" w14:textId="19F14E99" w:rsidR="00A547D0" w:rsidRPr="007653C8" w:rsidRDefault="00A547D0" w:rsidP="008F5EFC">
      <w:pPr>
        <w:spacing w:line="276" w:lineRule="auto"/>
        <w:ind w:left="5400"/>
        <w:rPr>
          <w:rFonts w:ascii="ChevinStd-Medium" w:hAnsi="ChevinStd-Medium" w:cs="Arial"/>
          <w:sz w:val="22"/>
        </w:rPr>
      </w:pPr>
    </w:p>
    <w:p w14:paraId="174E43CF" w14:textId="02D7F294" w:rsidR="00554D04" w:rsidRPr="007653C8" w:rsidRDefault="00554D04" w:rsidP="008F5EFC">
      <w:pPr>
        <w:pStyle w:val="Normalauto"/>
        <w:spacing w:line="276" w:lineRule="auto"/>
        <w:rPr>
          <w:rFonts w:ascii="ChevinStd-Medium" w:hAnsi="ChevinStd-Medium" w:cs="Arial"/>
          <w:sz w:val="20"/>
        </w:rPr>
      </w:pPr>
    </w:p>
    <w:p w14:paraId="308C1A2B" w14:textId="19291D59" w:rsidR="00202CBD" w:rsidRDefault="00202CBD" w:rsidP="008F5EFC">
      <w:pPr>
        <w:pStyle w:val="Normalauto"/>
        <w:spacing w:line="276" w:lineRule="auto"/>
        <w:jc w:val="left"/>
        <w:rPr>
          <w:rFonts w:ascii="ChevinStd-Medium" w:hAnsi="ChevinStd-Medium" w:cs="Arial"/>
          <w:sz w:val="22"/>
        </w:rPr>
      </w:pPr>
      <w:r w:rsidRPr="007653C8">
        <w:rPr>
          <w:rFonts w:ascii="ChevinStd-Medium" w:hAnsi="ChevinStd-Medium" w:cs="Arial"/>
          <w:sz w:val="22"/>
        </w:rPr>
        <w:t xml:space="preserve">Geachte </w:t>
      </w:r>
      <w:r w:rsidR="007653C8">
        <w:rPr>
          <w:rFonts w:ascii="ChevinStd-Medium" w:hAnsi="ChevinStd-Medium" w:cs="Arial"/>
          <w:sz w:val="22"/>
        </w:rPr>
        <w:t>leden van de commissie,</w:t>
      </w:r>
    </w:p>
    <w:p w14:paraId="09D49F6B" w14:textId="2329930A" w:rsidR="00202CBD" w:rsidRDefault="00202CBD" w:rsidP="008F5EFC">
      <w:pPr>
        <w:pStyle w:val="Normalauto"/>
        <w:spacing w:line="276" w:lineRule="auto"/>
        <w:jc w:val="left"/>
        <w:rPr>
          <w:rFonts w:ascii="ChevinStd-Medium" w:hAnsi="ChevinStd-Medium" w:cs="Arial"/>
          <w:sz w:val="22"/>
        </w:rPr>
      </w:pPr>
    </w:p>
    <w:p w14:paraId="0CFAA653" w14:textId="7CF676E7" w:rsidR="007653C8" w:rsidRDefault="007653C8" w:rsidP="008F5EFC">
      <w:pPr>
        <w:pStyle w:val="Normalauto"/>
        <w:spacing w:line="276" w:lineRule="auto"/>
        <w:jc w:val="left"/>
        <w:rPr>
          <w:rFonts w:ascii="ChevinStd-Medium" w:hAnsi="ChevinStd-Medium" w:cs="Arial"/>
          <w:sz w:val="22"/>
        </w:rPr>
      </w:pPr>
      <w:r>
        <w:rPr>
          <w:rFonts w:ascii="ChevinStd-Medium" w:hAnsi="ChevinStd-Medium" w:cs="Arial"/>
          <w:sz w:val="22"/>
        </w:rPr>
        <w:t>De Fietsersbond heeft kennis genomen van de brief v</w:t>
      </w:r>
      <w:r w:rsidR="004C4798">
        <w:rPr>
          <w:rFonts w:ascii="ChevinStd-Medium" w:hAnsi="ChevinStd-Medium" w:cs="Arial"/>
          <w:sz w:val="22"/>
        </w:rPr>
        <w:t>an wethouder Sikkema van 9 oktober 2017</w:t>
      </w:r>
      <w:r>
        <w:rPr>
          <w:rFonts w:ascii="ChevinStd-Medium" w:hAnsi="ChevinStd-Medium" w:cs="Arial"/>
          <w:sz w:val="22"/>
        </w:rPr>
        <w:t>. De brief is tweeslachtig en geeft geen juiste weergave van hetgeen de rechtbank met de uitspraak van donderdag heeft besloten.</w:t>
      </w:r>
    </w:p>
    <w:p w14:paraId="55FC9DC4" w14:textId="2374B619" w:rsidR="007653C8" w:rsidRDefault="007653C8" w:rsidP="008F5EFC">
      <w:pPr>
        <w:pStyle w:val="Normalauto"/>
        <w:spacing w:line="276" w:lineRule="auto"/>
        <w:jc w:val="left"/>
        <w:rPr>
          <w:rFonts w:ascii="ChevinStd-Medium" w:hAnsi="ChevinStd-Medium" w:cs="Arial"/>
          <w:sz w:val="22"/>
        </w:rPr>
      </w:pPr>
    </w:p>
    <w:p w14:paraId="1A0B7A3D" w14:textId="074CBEA2" w:rsidR="008F5EFC" w:rsidRDefault="007653C8" w:rsidP="007653C8">
      <w:pPr>
        <w:pStyle w:val="Normalauto"/>
        <w:spacing w:line="276" w:lineRule="auto"/>
        <w:jc w:val="left"/>
        <w:rPr>
          <w:rFonts w:ascii="ChevinStd-Medium" w:hAnsi="ChevinStd-Medium" w:cs="Arial"/>
          <w:sz w:val="22"/>
        </w:rPr>
      </w:pPr>
      <w:r>
        <w:rPr>
          <w:rFonts w:ascii="ChevinStd-Medium" w:hAnsi="ChevinStd-Medium" w:cs="Arial"/>
          <w:sz w:val="22"/>
        </w:rPr>
        <w:t>Voordat wij ingaan op de inhoud van de brief van wethouder Sikkema, willen wij u op hetvolgende wijzen</w:t>
      </w:r>
      <w:r w:rsidR="009D4280">
        <w:rPr>
          <w:rFonts w:ascii="ChevinStd-Medium" w:hAnsi="ChevinStd-Medium" w:cs="Arial"/>
          <w:sz w:val="22"/>
        </w:rPr>
        <w:t xml:space="preserve">, hetgeen ons gisteren </w:t>
      </w:r>
      <w:r w:rsidR="00A667EA">
        <w:rPr>
          <w:rFonts w:ascii="ChevinStd-Medium" w:hAnsi="ChevinStd-Medium" w:cs="Arial"/>
          <w:sz w:val="22"/>
        </w:rPr>
        <w:t>ter kennis kwam</w:t>
      </w:r>
      <w:r>
        <w:rPr>
          <w:rFonts w:ascii="ChevinStd-Medium" w:hAnsi="ChevinStd-Medium" w:cs="Arial"/>
          <w:sz w:val="22"/>
        </w:rPr>
        <w:t>:</w:t>
      </w:r>
    </w:p>
    <w:p w14:paraId="32BEED4C" w14:textId="133030BE" w:rsidR="007653C8" w:rsidRDefault="007653C8" w:rsidP="007653C8">
      <w:pPr>
        <w:pStyle w:val="Normalauto"/>
        <w:spacing w:line="276" w:lineRule="auto"/>
        <w:jc w:val="left"/>
        <w:rPr>
          <w:rFonts w:ascii="ChevinStd-Medium" w:hAnsi="ChevinStd-Medium" w:cs="Arial"/>
          <w:sz w:val="22"/>
        </w:rPr>
      </w:pPr>
    </w:p>
    <w:p w14:paraId="3ACA9D2D" w14:textId="1259A1DD" w:rsidR="00982351" w:rsidRPr="00982351" w:rsidRDefault="00982351" w:rsidP="007653C8">
      <w:pPr>
        <w:pStyle w:val="Normalauto"/>
        <w:spacing w:line="276" w:lineRule="auto"/>
        <w:jc w:val="left"/>
        <w:rPr>
          <w:rFonts w:ascii="ChevinStd-Medium" w:hAnsi="ChevinStd-Medium" w:cs="Arial"/>
          <w:b/>
          <w:sz w:val="22"/>
        </w:rPr>
      </w:pPr>
      <w:r w:rsidRPr="00982351">
        <w:rPr>
          <w:rFonts w:ascii="ChevinStd-Medium" w:hAnsi="ChevinStd-Medium" w:cs="Arial"/>
          <w:b/>
          <w:sz w:val="22"/>
        </w:rPr>
        <w:t>Verkeersbesluit genomen een week voor de rechtszaak</w:t>
      </w:r>
    </w:p>
    <w:p w14:paraId="01AD0F3E" w14:textId="2C3D6125" w:rsidR="007653C8" w:rsidRDefault="007653C8" w:rsidP="007653C8">
      <w:pPr>
        <w:pStyle w:val="Tekstzonderopmaak"/>
      </w:pPr>
      <w:r>
        <w:rPr>
          <w:rFonts w:ascii="ChevinStd-Medium" w:hAnsi="ChevinStd-Medium" w:cs="Arial"/>
        </w:rPr>
        <w:t>Op 26 septembe</w:t>
      </w:r>
      <w:r w:rsidR="00F1151C">
        <w:rPr>
          <w:rFonts w:ascii="ChevinStd-Medium" w:hAnsi="ChevinStd-Medium" w:cs="Arial"/>
        </w:rPr>
        <w:t xml:space="preserve">r jl.  – een week voor de </w:t>
      </w:r>
      <w:proofErr w:type="spellStart"/>
      <w:r w:rsidR="00F1151C">
        <w:rPr>
          <w:rFonts w:ascii="ChevinStd-Medium" w:hAnsi="ChevinStd-Medium" w:cs="Arial"/>
        </w:rPr>
        <w:t>recht</w:t>
      </w:r>
      <w:r>
        <w:rPr>
          <w:rFonts w:ascii="ChevinStd-Medium" w:hAnsi="ChevinStd-Medium" w:cs="Arial"/>
        </w:rPr>
        <w:t>zitting</w:t>
      </w:r>
      <w:proofErr w:type="spellEnd"/>
      <w:r>
        <w:rPr>
          <w:rFonts w:ascii="ChevinStd-Medium" w:hAnsi="ChevinStd-Medium" w:cs="Arial"/>
        </w:rPr>
        <w:t xml:space="preserve"> van 5 oktober – heeft de gemeente een nieuw verkeersbesluit genomen met betrekking tot de voorrangssituatie Kinderhuisvest - Kenaupark-west. </w:t>
      </w:r>
      <w:r w:rsidR="00F1151C">
        <w:rPr>
          <w:rFonts w:ascii="ChevinStd-Medium" w:hAnsi="ChevinStd-Medium" w:cs="Arial"/>
        </w:rPr>
        <w:t xml:space="preserve">Hoewel het een wijziging betreft van een besluit dat op dat moment onder de rechter lag is hiervan geen mededeling gedaan. Niet aan de rechtbank en niet aan de wederpartij, de Fietsersbond.  Ook tijdens de zitting is dit feit door de vertegenwoordiger van het college niet vermeld. </w:t>
      </w:r>
      <w:r w:rsidR="00914D19">
        <w:t xml:space="preserve">Dit is evident in strijd met </w:t>
      </w:r>
      <w:r w:rsidR="00B37767">
        <w:t>algemene</w:t>
      </w:r>
      <w:r w:rsidR="00914D19">
        <w:t xml:space="preserve"> fatsoensnormen en </w:t>
      </w:r>
      <w:r w:rsidR="00B37767">
        <w:t xml:space="preserve">met </w:t>
      </w:r>
      <w:r w:rsidR="00914D19">
        <w:t xml:space="preserve">de </w:t>
      </w:r>
      <w:r w:rsidR="00B37767">
        <w:t>algemene beginselen van behoorlijk bestuur.</w:t>
      </w:r>
      <w:r w:rsidR="00914D19">
        <w:t xml:space="preserve"> </w:t>
      </w:r>
      <w:r w:rsidR="007E4A39">
        <w:t xml:space="preserve"> </w:t>
      </w:r>
    </w:p>
    <w:p w14:paraId="43092063" w14:textId="3376AB9C" w:rsidR="007653C8" w:rsidRDefault="007653C8" w:rsidP="008F5EFC">
      <w:pPr>
        <w:pStyle w:val="Normalauto"/>
        <w:spacing w:line="276" w:lineRule="auto"/>
        <w:rPr>
          <w:rFonts w:ascii="ChevinStd-Medium" w:hAnsi="ChevinStd-Medium" w:cs="Arial"/>
          <w:sz w:val="22"/>
        </w:rPr>
      </w:pPr>
    </w:p>
    <w:p w14:paraId="6AA24E0B" w14:textId="3355F6AB" w:rsidR="007E4A39" w:rsidRPr="007653C8" w:rsidRDefault="00A667EA" w:rsidP="008F5EFC">
      <w:pPr>
        <w:pStyle w:val="Normalauto"/>
        <w:spacing w:line="276" w:lineRule="auto"/>
        <w:rPr>
          <w:rFonts w:ascii="ChevinStd-Medium" w:hAnsi="ChevinStd-Medium" w:cs="Arial"/>
          <w:sz w:val="22"/>
        </w:rPr>
      </w:pPr>
      <w:r>
        <w:rPr>
          <w:rFonts w:ascii="ChevinStd-Medium" w:hAnsi="ChevinStd-Medium" w:cs="Arial"/>
          <w:sz w:val="22"/>
        </w:rPr>
        <w:t>Op 28 september werd dit besluit in de staatscourant gepubliceerd:</w:t>
      </w:r>
    </w:p>
    <w:p w14:paraId="004E85C6" w14:textId="624B31EE" w:rsidR="007653C8" w:rsidRPr="007653C8" w:rsidRDefault="002328AE" w:rsidP="008F5EFC">
      <w:pPr>
        <w:pStyle w:val="Normalauto"/>
        <w:spacing w:line="276" w:lineRule="auto"/>
        <w:rPr>
          <w:rFonts w:ascii="ChevinStd-Medium" w:hAnsi="ChevinStd-Medium" w:cs="Arial"/>
          <w:sz w:val="22"/>
        </w:rPr>
      </w:pPr>
      <w:hyperlink r:id="rId9" w:history="1">
        <w:r w:rsidR="007653C8" w:rsidRPr="007653C8">
          <w:rPr>
            <w:rStyle w:val="Hyperlink"/>
            <w:rFonts w:ascii="ChevinStd-Medium" w:hAnsi="ChevinStd-Medium" w:cs="Arial"/>
            <w:sz w:val="22"/>
          </w:rPr>
          <w:t>https://zoek.officielebekendmakingen.nl/stcrt-2017-55583.html</w:t>
        </w:r>
      </w:hyperlink>
    </w:p>
    <w:p w14:paraId="7D4B362F" w14:textId="7D15BE36" w:rsidR="007E4A39" w:rsidRDefault="007E4A39" w:rsidP="007E4A39">
      <w:pPr>
        <w:pStyle w:val="Normalauto"/>
        <w:spacing w:line="276" w:lineRule="auto"/>
        <w:jc w:val="left"/>
        <w:rPr>
          <w:rFonts w:ascii="ChevinStd-Medium" w:hAnsi="ChevinStd-Medium" w:cs="Arial"/>
          <w:sz w:val="22"/>
        </w:rPr>
      </w:pPr>
    </w:p>
    <w:p w14:paraId="3C884B20" w14:textId="227776CA" w:rsidR="007E4A39" w:rsidRDefault="007E4A39" w:rsidP="007E4A39">
      <w:pPr>
        <w:pStyle w:val="Normalauto"/>
        <w:spacing w:line="276" w:lineRule="auto"/>
        <w:jc w:val="left"/>
        <w:rPr>
          <w:rFonts w:ascii="ChevinStd-Medium" w:hAnsi="ChevinStd-Medium" w:cs="Arial"/>
          <w:sz w:val="22"/>
        </w:rPr>
      </w:pPr>
      <w:r>
        <w:rPr>
          <w:rFonts w:ascii="ChevinStd-Medium" w:hAnsi="ChevinStd-Medium" w:cs="Arial"/>
          <w:sz w:val="22"/>
        </w:rPr>
        <w:t xml:space="preserve">Het oude verkeersbesluit is door de rechtbank vernietigd, maar op basis van dit nieuwe verkeersbesluit wordt de uitspraak van de rechtbank </w:t>
      </w:r>
      <w:r w:rsidR="0078691F">
        <w:rPr>
          <w:rFonts w:ascii="ChevinStd-Medium" w:hAnsi="ChevinStd-Medium" w:cs="Arial"/>
          <w:sz w:val="22"/>
        </w:rPr>
        <w:t>ontweken.</w:t>
      </w:r>
    </w:p>
    <w:p w14:paraId="18A047AC" w14:textId="1DF38035" w:rsidR="007E4A39" w:rsidRDefault="007E4A39" w:rsidP="007E4A39">
      <w:pPr>
        <w:pStyle w:val="Normalauto"/>
        <w:spacing w:line="276" w:lineRule="auto"/>
        <w:jc w:val="left"/>
        <w:rPr>
          <w:rFonts w:ascii="ChevinStd-Medium" w:hAnsi="ChevinStd-Medium" w:cs="Arial"/>
          <w:sz w:val="22"/>
        </w:rPr>
      </w:pPr>
    </w:p>
    <w:p w14:paraId="4F07FCF9" w14:textId="428C14BE" w:rsidR="00A667EA" w:rsidRPr="0078691F" w:rsidRDefault="00B37767" w:rsidP="00A667EA">
      <w:pPr>
        <w:pStyle w:val="Normalauto"/>
        <w:spacing w:line="276" w:lineRule="auto"/>
        <w:jc w:val="left"/>
        <w:rPr>
          <w:rFonts w:ascii="ChevinStd-Medium" w:hAnsi="ChevinStd-Medium" w:cs="Arial"/>
          <w:sz w:val="22"/>
        </w:rPr>
      </w:pPr>
      <w:r>
        <w:rPr>
          <w:rFonts w:ascii="ChevinStd-Medium" w:hAnsi="ChevinStd-Medium" w:cs="Arial"/>
          <w:sz w:val="22"/>
        </w:rPr>
        <w:t>De</w:t>
      </w:r>
      <w:r w:rsidR="007E4A39">
        <w:rPr>
          <w:rFonts w:ascii="ChevinStd-Medium" w:hAnsi="ChevinStd-Medium" w:cs="Arial"/>
          <w:sz w:val="22"/>
        </w:rPr>
        <w:t xml:space="preserve"> rechtbank heeft zijn oordeel gegeven </w:t>
      </w:r>
      <w:r>
        <w:rPr>
          <w:rFonts w:ascii="ChevinStd-Medium" w:hAnsi="ChevinStd-Medium" w:cs="Arial"/>
          <w:sz w:val="22"/>
        </w:rPr>
        <w:t xml:space="preserve">mede op basis van de </w:t>
      </w:r>
      <w:r w:rsidR="007E4A39">
        <w:rPr>
          <w:rFonts w:ascii="ChevinStd-Medium" w:hAnsi="ChevinStd-Medium" w:cs="Arial"/>
          <w:sz w:val="22"/>
        </w:rPr>
        <w:t xml:space="preserve">door </w:t>
      </w:r>
      <w:proofErr w:type="spellStart"/>
      <w:r w:rsidR="007E4A39">
        <w:rPr>
          <w:rFonts w:ascii="ChevinStd-Medium" w:hAnsi="ChevinStd-Medium" w:cs="Arial"/>
          <w:sz w:val="22"/>
        </w:rPr>
        <w:t>BonoTraffics</w:t>
      </w:r>
      <w:proofErr w:type="spellEnd"/>
      <w:r w:rsidR="007E4A39">
        <w:rPr>
          <w:rFonts w:ascii="ChevinStd-Medium" w:hAnsi="ChevinStd-Medium" w:cs="Arial"/>
          <w:sz w:val="22"/>
        </w:rPr>
        <w:t xml:space="preserve"> ter plaatse over</w:t>
      </w:r>
      <w:r>
        <w:rPr>
          <w:rFonts w:ascii="ChevinStd-Medium" w:hAnsi="ChevinStd-Medium" w:cs="Arial"/>
          <w:sz w:val="22"/>
        </w:rPr>
        <w:t>ge</w:t>
      </w:r>
      <w:r w:rsidR="007E4A39">
        <w:rPr>
          <w:rFonts w:ascii="ChevinStd-Medium" w:hAnsi="ChevinStd-Medium" w:cs="Arial"/>
          <w:sz w:val="22"/>
        </w:rPr>
        <w:t xml:space="preserve">legde </w:t>
      </w:r>
      <w:r w:rsidR="00A667EA">
        <w:rPr>
          <w:rFonts w:ascii="ChevinStd-Medium" w:hAnsi="ChevinStd-Medium" w:cs="Arial"/>
          <w:sz w:val="22"/>
        </w:rPr>
        <w:t xml:space="preserve">en bediscussieerde </w:t>
      </w:r>
      <w:r w:rsidR="007E4A39">
        <w:rPr>
          <w:rFonts w:ascii="ChevinStd-Medium" w:hAnsi="ChevinStd-Medium" w:cs="Arial"/>
          <w:sz w:val="22"/>
        </w:rPr>
        <w:t xml:space="preserve">ontwerptekening waarin betreffende inritconstructie is opgenomen. </w:t>
      </w:r>
      <w:r w:rsidR="00A667EA">
        <w:rPr>
          <w:rFonts w:ascii="ChevinStd-Medium" w:hAnsi="ChevinStd-Medium" w:cs="Arial"/>
          <w:sz w:val="22"/>
        </w:rPr>
        <w:t xml:space="preserve">De rechtbank heeft het ontwerp </w:t>
      </w:r>
      <w:r>
        <w:rPr>
          <w:rFonts w:ascii="ChevinStd-Medium" w:hAnsi="ChevinStd-Medium" w:cs="Arial"/>
          <w:sz w:val="22"/>
        </w:rPr>
        <w:t>zowel ten aanzien van</w:t>
      </w:r>
      <w:r w:rsidRPr="0078691F">
        <w:rPr>
          <w:rFonts w:ascii="ChevinStd-Medium" w:hAnsi="ChevinStd-Medium" w:cs="Arial"/>
          <w:sz w:val="22"/>
        </w:rPr>
        <w:t xml:space="preserve"> </w:t>
      </w:r>
      <w:r w:rsidR="00A667EA" w:rsidRPr="0078691F">
        <w:rPr>
          <w:rFonts w:ascii="ChevinStd-Medium" w:hAnsi="ChevinStd-Medium" w:cs="Arial"/>
          <w:sz w:val="22"/>
        </w:rPr>
        <w:t>het tra</w:t>
      </w:r>
      <w:r w:rsidR="00BA7929">
        <w:rPr>
          <w:rFonts w:ascii="ChevinStd-Medium" w:hAnsi="ChevinStd-Medium" w:cs="Arial"/>
          <w:sz w:val="22"/>
        </w:rPr>
        <w:t>ject Kinderhuisvest – Kenaupark</w:t>
      </w:r>
      <w:r w:rsidR="00231C17">
        <w:rPr>
          <w:rFonts w:ascii="ChevinStd-Medium" w:hAnsi="ChevinStd-Medium" w:cs="Arial"/>
          <w:sz w:val="22"/>
        </w:rPr>
        <w:t>-</w:t>
      </w:r>
      <w:r w:rsidR="00A667EA" w:rsidRPr="0078691F">
        <w:rPr>
          <w:rFonts w:ascii="ChevinStd-Medium" w:hAnsi="ChevinStd-Medium" w:cs="Arial"/>
          <w:sz w:val="22"/>
        </w:rPr>
        <w:t xml:space="preserve">West tot aan de Franklin Hoevens tunnel als </w:t>
      </w:r>
      <w:r>
        <w:rPr>
          <w:rFonts w:ascii="ChevinStd-Medium" w:hAnsi="ChevinStd-Medium" w:cs="Arial"/>
          <w:sz w:val="22"/>
        </w:rPr>
        <w:t>ten aanzien van</w:t>
      </w:r>
      <w:r w:rsidRPr="0078691F">
        <w:rPr>
          <w:rFonts w:ascii="ChevinStd-Medium" w:hAnsi="ChevinStd-Medium" w:cs="Arial"/>
          <w:sz w:val="22"/>
        </w:rPr>
        <w:t xml:space="preserve"> </w:t>
      </w:r>
      <w:r w:rsidR="00A667EA" w:rsidRPr="0078691F">
        <w:rPr>
          <w:rFonts w:ascii="ChevinStd-Medium" w:hAnsi="ChevinStd-Medium" w:cs="Arial"/>
          <w:sz w:val="22"/>
        </w:rPr>
        <w:t>het kruispunt Kinderhu</w:t>
      </w:r>
      <w:r w:rsidR="00231C17">
        <w:rPr>
          <w:rFonts w:ascii="ChevinStd-Medium" w:hAnsi="ChevinStd-Medium" w:cs="Arial"/>
          <w:sz w:val="22"/>
        </w:rPr>
        <w:t>isvest – Parklaan met Kenaupark-</w:t>
      </w:r>
      <w:r w:rsidR="00A667EA" w:rsidRPr="0078691F">
        <w:rPr>
          <w:rFonts w:ascii="ChevinStd-Medium" w:hAnsi="ChevinStd-Medium" w:cs="Arial"/>
          <w:sz w:val="22"/>
        </w:rPr>
        <w:t>West</w:t>
      </w:r>
      <w:r w:rsidR="0078691F" w:rsidRPr="0078691F">
        <w:rPr>
          <w:rFonts w:ascii="ChevinStd-Medium" w:hAnsi="ChevinStd-Medium" w:cs="Arial"/>
          <w:sz w:val="22"/>
        </w:rPr>
        <w:t xml:space="preserve"> afgewezen. </w:t>
      </w:r>
    </w:p>
    <w:p w14:paraId="437E56B2" w14:textId="6C6F65DF" w:rsidR="0078691F" w:rsidRPr="0078691F" w:rsidRDefault="0078691F" w:rsidP="00A667EA">
      <w:pPr>
        <w:pStyle w:val="Normalauto"/>
        <w:spacing w:line="276" w:lineRule="auto"/>
        <w:jc w:val="left"/>
        <w:rPr>
          <w:rFonts w:ascii="ChevinStd-Medium" w:hAnsi="ChevinStd-Medium" w:cs="Arial"/>
          <w:sz w:val="22"/>
        </w:rPr>
      </w:pPr>
    </w:p>
    <w:p w14:paraId="64A1F5FF" w14:textId="4A283E71" w:rsidR="00A667EA" w:rsidRDefault="0078691F" w:rsidP="0078691F">
      <w:pPr>
        <w:pStyle w:val="Normalauto"/>
        <w:spacing w:line="276" w:lineRule="auto"/>
        <w:jc w:val="left"/>
        <w:rPr>
          <w:rFonts w:ascii="ChevinStd-Medium" w:hAnsi="ChevinStd-Medium" w:cs="Arial"/>
          <w:sz w:val="22"/>
        </w:rPr>
      </w:pPr>
      <w:r w:rsidRPr="0078691F">
        <w:rPr>
          <w:rFonts w:ascii="ChevinStd-Medium" w:hAnsi="ChevinStd-Medium" w:cs="Arial"/>
          <w:sz w:val="22"/>
        </w:rPr>
        <w:lastRenderedPageBreak/>
        <w:t xml:space="preserve">Een citaat uit de mondelinge uitspraak: </w:t>
      </w:r>
      <w:r w:rsidRPr="00381653">
        <w:rPr>
          <w:rFonts w:ascii="ChevinStd-Medium" w:hAnsi="ChevinStd-Medium" w:cs="Arial"/>
          <w:i/>
          <w:sz w:val="22"/>
        </w:rPr>
        <w:t>“</w:t>
      </w:r>
      <w:r w:rsidR="00A667EA" w:rsidRPr="00381653">
        <w:rPr>
          <w:rFonts w:ascii="ChevinStd-Medium" w:hAnsi="ChevinStd-Medium" w:cs="Arial"/>
          <w:i/>
          <w:sz w:val="22"/>
        </w:rPr>
        <w:t>Naar het oordeel van de rechtbank heeft verweerder, ook ter gelegenheid van de behandeling van het beroep vandaag, de stelling van Ligtermoet en partners dat het laatstgenoemde traject in de nieuwe situatie een duidelijke verslechtering is voor het fietsverkeer ten opzichte van de oude situatie, onvoldoende weersproken.</w:t>
      </w:r>
      <w:r w:rsidRPr="00381653">
        <w:rPr>
          <w:rFonts w:ascii="ChevinStd-Medium" w:hAnsi="ChevinStd-Medium" w:cs="Arial"/>
          <w:i/>
          <w:sz w:val="22"/>
        </w:rPr>
        <w:t>”</w:t>
      </w:r>
    </w:p>
    <w:p w14:paraId="04F05DF4" w14:textId="4D2CD3C0" w:rsidR="0078691F" w:rsidRDefault="0078691F" w:rsidP="0078691F">
      <w:pPr>
        <w:pStyle w:val="Normalauto"/>
        <w:spacing w:line="276" w:lineRule="auto"/>
        <w:jc w:val="left"/>
        <w:rPr>
          <w:rFonts w:ascii="ChevinStd-Medium" w:hAnsi="ChevinStd-Medium" w:cs="Arial"/>
          <w:sz w:val="22"/>
        </w:rPr>
      </w:pPr>
    </w:p>
    <w:p w14:paraId="7897484F" w14:textId="322DAD2F" w:rsidR="0078691F" w:rsidRDefault="009662B9" w:rsidP="0078691F">
      <w:pPr>
        <w:pStyle w:val="Normalauto"/>
        <w:spacing w:line="276" w:lineRule="auto"/>
        <w:jc w:val="left"/>
        <w:rPr>
          <w:rFonts w:ascii="ChevinStd-Medium" w:hAnsi="ChevinStd-Medium" w:cs="Arial"/>
          <w:sz w:val="22"/>
        </w:rPr>
      </w:pPr>
      <w:r>
        <w:rPr>
          <w:rFonts w:ascii="ChevinStd-Medium" w:hAnsi="ChevinStd-Medium" w:cs="Arial"/>
          <w:sz w:val="22"/>
        </w:rPr>
        <w:t xml:space="preserve">Deze poging om met </w:t>
      </w:r>
      <w:r w:rsidR="0078691F">
        <w:rPr>
          <w:rFonts w:ascii="ChevinStd-Medium" w:hAnsi="ChevinStd-Medium" w:cs="Arial"/>
          <w:sz w:val="22"/>
        </w:rPr>
        <w:t>een nieuw verkeersbesluit via de achterdeur de voorrang toch te verleggen (nu niet via haaientanden maar door middel van een inritconstructie) doet ons vertrouwen in de gemeente geen goed.</w:t>
      </w:r>
    </w:p>
    <w:p w14:paraId="37DE6653" w14:textId="40362242" w:rsidR="0078691F" w:rsidRDefault="0078691F" w:rsidP="0078691F">
      <w:pPr>
        <w:pStyle w:val="Normalauto"/>
        <w:spacing w:line="276" w:lineRule="auto"/>
        <w:jc w:val="left"/>
        <w:rPr>
          <w:rFonts w:ascii="ChevinStd-Medium" w:hAnsi="ChevinStd-Medium" w:cs="Arial"/>
          <w:sz w:val="22"/>
        </w:rPr>
      </w:pPr>
    </w:p>
    <w:p w14:paraId="354FAD5A" w14:textId="77777777" w:rsidR="00982351" w:rsidRDefault="00982351" w:rsidP="0078691F">
      <w:pPr>
        <w:pStyle w:val="Normalauto"/>
        <w:spacing w:line="276" w:lineRule="auto"/>
        <w:jc w:val="left"/>
        <w:rPr>
          <w:rFonts w:ascii="ChevinStd-Medium" w:hAnsi="ChevinStd-Medium" w:cs="Arial"/>
          <w:sz w:val="22"/>
        </w:rPr>
      </w:pPr>
    </w:p>
    <w:p w14:paraId="77CD225E" w14:textId="0C2C7BA2" w:rsidR="0078691F" w:rsidRDefault="00982351" w:rsidP="0078691F">
      <w:pPr>
        <w:pStyle w:val="Normalauto"/>
        <w:spacing w:line="276" w:lineRule="auto"/>
        <w:jc w:val="left"/>
        <w:rPr>
          <w:rFonts w:ascii="ChevinStd-Medium" w:hAnsi="ChevinStd-Medium" w:cs="Arial"/>
          <w:sz w:val="22"/>
        </w:rPr>
      </w:pPr>
      <w:r>
        <w:rPr>
          <w:rFonts w:ascii="ChevinStd-Medium" w:hAnsi="ChevinStd-Medium" w:cs="Arial"/>
          <w:sz w:val="22"/>
        </w:rPr>
        <w:t xml:space="preserve">Ingaande op de brief van de wethouder </w:t>
      </w:r>
      <w:r w:rsidR="00293FA2">
        <w:rPr>
          <w:rFonts w:ascii="ChevinStd-Medium" w:hAnsi="ChevinStd-Medium" w:cs="Arial"/>
          <w:sz w:val="22"/>
        </w:rPr>
        <w:t>het v</w:t>
      </w:r>
      <w:r>
        <w:rPr>
          <w:rFonts w:ascii="ChevinStd-Medium" w:hAnsi="ChevinStd-Medium" w:cs="Arial"/>
          <w:sz w:val="22"/>
        </w:rPr>
        <w:t>olgende:</w:t>
      </w:r>
    </w:p>
    <w:p w14:paraId="5F8D701E" w14:textId="0B7361D6" w:rsidR="00982351" w:rsidRDefault="00982351" w:rsidP="0078691F">
      <w:pPr>
        <w:pStyle w:val="Normalauto"/>
        <w:spacing w:line="276" w:lineRule="auto"/>
        <w:jc w:val="left"/>
        <w:rPr>
          <w:rFonts w:ascii="ChevinStd-Medium" w:hAnsi="ChevinStd-Medium" w:cs="Arial"/>
          <w:sz w:val="22"/>
        </w:rPr>
      </w:pPr>
    </w:p>
    <w:p w14:paraId="647CF734" w14:textId="5575583A" w:rsidR="00982351" w:rsidRPr="00982351" w:rsidRDefault="00982351" w:rsidP="0078691F">
      <w:pPr>
        <w:pStyle w:val="Normalauto"/>
        <w:spacing w:line="276" w:lineRule="auto"/>
        <w:jc w:val="left"/>
        <w:rPr>
          <w:rFonts w:ascii="ChevinStd-Medium" w:hAnsi="ChevinStd-Medium" w:cs="Arial"/>
          <w:b/>
          <w:sz w:val="22"/>
        </w:rPr>
      </w:pPr>
      <w:r w:rsidRPr="00982351">
        <w:rPr>
          <w:rFonts w:ascii="ChevinStd-Medium" w:hAnsi="ChevinStd-Medium" w:cs="Arial"/>
          <w:b/>
          <w:sz w:val="22"/>
        </w:rPr>
        <w:t>Profiel 5 meter Kenaupark-west</w:t>
      </w:r>
    </w:p>
    <w:p w14:paraId="6FBF9AB9" w14:textId="29AB7057" w:rsidR="00982351" w:rsidRDefault="00982351" w:rsidP="0078691F">
      <w:pPr>
        <w:pStyle w:val="Normalauto"/>
        <w:spacing w:line="276" w:lineRule="auto"/>
        <w:jc w:val="left"/>
        <w:rPr>
          <w:rFonts w:ascii="ChevinStd-Medium" w:hAnsi="ChevinStd-Medium" w:cs="Arial"/>
          <w:sz w:val="22"/>
        </w:rPr>
      </w:pPr>
      <w:r>
        <w:rPr>
          <w:rFonts w:ascii="ChevinStd-Medium" w:hAnsi="ChevinStd-Medium" w:cs="Arial"/>
          <w:sz w:val="22"/>
        </w:rPr>
        <w:t xml:space="preserve">Nogmaals </w:t>
      </w:r>
      <w:r w:rsidR="00A1602E">
        <w:rPr>
          <w:rFonts w:ascii="ChevinStd-Medium" w:hAnsi="ChevinStd-Medium" w:cs="Arial"/>
          <w:sz w:val="22"/>
        </w:rPr>
        <w:t xml:space="preserve">tracht </w:t>
      </w:r>
      <w:r>
        <w:rPr>
          <w:rFonts w:ascii="ChevinStd-Medium" w:hAnsi="ChevinStd-Medium" w:cs="Arial"/>
          <w:sz w:val="22"/>
        </w:rPr>
        <w:t>de wethouder haar keuze voor een profielbreedte van 5 meter</w:t>
      </w:r>
      <w:r w:rsidR="00A1602E">
        <w:rPr>
          <w:rFonts w:ascii="ChevinStd-Medium" w:hAnsi="ChevinStd-Medium" w:cs="Arial"/>
          <w:sz w:val="22"/>
        </w:rPr>
        <w:t xml:space="preserve"> te verdedigen</w:t>
      </w:r>
      <w:r>
        <w:rPr>
          <w:rFonts w:ascii="ChevinStd-Medium" w:hAnsi="ChevinStd-Medium" w:cs="Arial"/>
          <w:sz w:val="22"/>
        </w:rPr>
        <w:t>. De re</w:t>
      </w:r>
      <w:r w:rsidR="0005779F">
        <w:rPr>
          <w:rFonts w:ascii="ChevinStd-Medium" w:hAnsi="ChevinStd-Medium" w:cs="Arial"/>
          <w:sz w:val="22"/>
        </w:rPr>
        <w:t xml:space="preserve">chtbank heeft in zijn uitspraak, </w:t>
      </w:r>
      <w:r>
        <w:rPr>
          <w:rFonts w:ascii="ChevinStd-Medium" w:hAnsi="ChevinStd-Medium" w:cs="Arial"/>
          <w:sz w:val="22"/>
        </w:rPr>
        <w:t>verwijzend naar de CROW richtlijnen</w:t>
      </w:r>
      <w:r w:rsidR="0005779F">
        <w:rPr>
          <w:rFonts w:ascii="ChevinStd-Medium" w:hAnsi="ChevinStd-Medium" w:cs="Arial"/>
          <w:sz w:val="22"/>
        </w:rPr>
        <w:t>,</w:t>
      </w:r>
      <w:r>
        <w:rPr>
          <w:rFonts w:ascii="ChevinStd-Medium" w:hAnsi="ChevinStd-Medium" w:cs="Arial"/>
          <w:sz w:val="22"/>
        </w:rPr>
        <w:t xml:space="preserve"> </w:t>
      </w:r>
      <w:r w:rsidR="00A1602E">
        <w:rPr>
          <w:rFonts w:ascii="ChevinStd-Medium" w:hAnsi="ChevinStd-Medium" w:cs="Arial"/>
          <w:sz w:val="22"/>
        </w:rPr>
        <w:t xml:space="preserve">echter </w:t>
      </w:r>
      <w:r>
        <w:rPr>
          <w:rFonts w:ascii="ChevinStd-Medium" w:hAnsi="ChevinStd-Medium" w:cs="Arial"/>
          <w:sz w:val="22"/>
        </w:rPr>
        <w:t xml:space="preserve">expliciet een streep gehaald door dit zgn. ‘kritische profiel’. De </w:t>
      </w:r>
      <w:r w:rsidR="008D5B3C">
        <w:rPr>
          <w:rFonts w:ascii="ChevinStd-Medium" w:hAnsi="ChevinStd-Medium" w:cs="Arial"/>
          <w:sz w:val="22"/>
        </w:rPr>
        <w:t xml:space="preserve">rechter zei </w:t>
      </w:r>
      <w:r w:rsidR="006C11CA">
        <w:rPr>
          <w:rFonts w:ascii="ChevinStd-Medium" w:hAnsi="ChevinStd-Medium" w:cs="Arial"/>
          <w:sz w:val="22"/>
        </w:rPr>
        <w:t>vervolgens</w:t>
      </w:r>
      <w:r>
        <w:rPr>
          <w:rFonts w:ascii="ChevinStd-Medium" w:hAnsi="ChevinStd-Medium" w:cs="Arial"/>
          <w:sz w:val="22"/>
        </w:rPr>
        <w:t xml:space="preserve">: </w:t>
      </w:r>
      <w:r w:rsidRPr="00381653">
        <w:rPr>
          <w:rFonts w:ascii="ChevinStd-Medium" w:hAnsi="ChevinStd-Medium" w:cs="Arial"/>
          <w:i/>
          <w:sz w:val="22"/>
        </w:rPr>
        <w:t>“En met inachtneming van deze passage acht ik door verweerder onvoldoende gemotiveerd dat het vaststellen van een dertig km-zone ten behoeve van een erftoegangsweg toereikend moet worden geacht om enerzijds de in de oude situatie ontstane fietsvoorziening te weigeren, anderzijds om niet, althans onvoldoende, daarvoor snelheidsvoorzieningen aan te brengen.”</w:t>
      </w:r>
    </w:p>
    <w:p w14:paraId="24293992" w14:textId="77777777" w:rsidR="00982351" w:rsidRPr="0078691F" w:rsidRDefault="00982351" w:rsidP="0078691F">
      <w:pPr>
        <w:pStyle w:val="Normalauto"/>
        <w:spacing w:line="276" w:lineRule="auto"/>
        <w:jc w:val="left"/>
        <w:rPr>
          <w:rFonts w:ascii="ChevinStd-Medium" w:hAnsi="ChevinStd-Medium" w:cs="Arial"/>
          <w:sz w:val="22"/>
        </w:rPr>
      </w:pPr>
    </w:p>
    <w:p w14:paraId="658D5019" w14:textId="3EAE9CC4" w:rsidR="00A667EA" w:rsidRPr="00982351" w:rsidRDefault="00982351" w:rsidP="007E4A39">
      <w:pPr>
        <w:pStyle w:val="Normalauto"/>
        <w:spacing w:line="276" w:lineRule="auto"/>
        <w:jc w:val="left"/>
        <w:rPr>
          <w:rFonts w:ascii="ChevinStd-Medium" w:hAnsi="ChevinStd-Medium" w:cs="Arial"/>
          <w:b/>
          <w:sz w:val="22"/>
        </w:rPr>
      </w:pPr>
      <w:r w:rsidRPr="00982351">
        <w:rPr>
          <w:rFonts w:ascii="ChevinStd-Medium" w:hAnsi="ChevinStd-Medium" w:cs="Arial"/>
          <w:b/>
          <w:sz w:val="22"/>
        </w:rPr>
        <w:t>Fietsstraat</w:t>
      </w:r>
    </w:p>
    <w:p w14:paraId="19D1F972" w14:textId="31017D0B" w:rsidR="00381653" w:rsidRDefault="00381653" w:rsidP="00381653">
      <w:pPr>
        <w:pStyle w:val="Normalauto"/>
        <w:spacing w:line="276" w:lineRule="auto"/>
        <w:jc w:val="left"/>
        <w:rPr>
          <w:rFonts w:ascii="ChevinStd-Medium" w:hAnsi="ChevinStd-Medium" w:cs="Arial"/>
          <w:i/>
          <w:sz w:val="22"/>
        </w:rPr>
      </w:pPr>
      <w:r>
        <w:rPr>
          <w:rFonts w:ascii="ChevinStd-Medium" w:hAnsi="ChevinStd-Medium" w:cs="Arial"/>
          <w:sz w:val="22"/>
        </w:rPr>
        <w:t>De wethouder komt opnieuw terug op haar wens om een fietsstraat te maken van Kenaupark-west. Gelet op de uitspraak van de re</w:t>
      </w:r>
      <w:r w:rsidR="00F7433A">
        <w:rPr>
          <w:rFonts w:ascii="ChevinStd-Medium" w:hAnsi="ChevinStd-Medium" w:cs="Arial"/>
          <w:sz w:val="22"/>
        </w:rPr>
        <w:t>chtbank verwijzend naar de CROW-</w:t>
      </w:r>
      <w:r>
        <w:rPr>
          <w:rFonts w:ascii="ChevinStd-Medium" w:hAnsi="ChevinStd-Medium" w:cs="Arial"/>
          <w:sz w:val="22"/>
        </w:rPr>
        <w:t xml:space="preserve">richtlijnen (citaat: </w:t>
      </w:r>
      <w:r w:rsidRPr="00381653">
        <w:rPr>
          <w:rFonts w:ascii="ChevinStd-Medium" w:hAnsi="ChevinStd-Medium" w:cs="Arial"/>
          <w:i/>
          <w:sz w:val="22"/>
        </w:rPr>
        <w:t>“Van belang is dat de ontwerper zich steeds richt op de feitelijk</w:t>
      </w:r>
      <w:r w:rsidR="002846BE">
        <w:rPr>
          <w:rFonts w:ascii="ChevinStd-Medium" w:hAnsi="ChevinStd-Medium" w:cs="Arial"/>
          <w:i/>
          <w:sz w:val="22"/>
        </w:rPr>
        <w:t>e</w:t>
      </w:r>
      <w:r w:rsidRPr="00381653">
        <w:rPr>
          <w:rFonts w:ascii="ChevinStd-Medium" w:hAnsi="ChevinStd-Medium" w:cs="Arial"/>
          <w:i/>
          <w:sz w:val="22"/>
        </w:rPr>
        <w:t xml:space="preserve"> of de te verwachten situatie en niet alleen op de functionele categorie voor het gemotoriseerde verkeer.”</w:t>
      </w:r>
      <w:r>
        <w:rPr>
          <w:rFonts w:ascii="ChevinStd-Medium" w:hAnsi="ChevinStd-Medium" w:cs="Arial"/>
          <w:sz w:val="22"/>
        </w:rPr>
        <w:t>) gaat deze wens mank, aangezien de verkeersintensiteit door de rechtbank al te hoog geacht wordt voor de huidige inrichting, laat s</w:t>
      </w:r>
      <w:r w:rsidR="00870DE4">
        <w:rPr>
          <w:rFonts w:ascii="ChevinStd-Medium" w:hAnsi="ChevinStd-Medium" w:cs="Arial"/>
          <w:sz w:val="22"/>
        </w:rPr>
        <w:t xml:space="preserve">taan voor de nog </w:t>
      </w:r>
      <w:r w:rsidR="00774FE6">
        <w:rPr>
          <w:rFonts w:ascii="ChevinStd-Medium" w:hAnsi="ChevinStd-Medium" w:cs="Arial"/>
          <w:sz w:val="22"/>
        </w:rPr>
        <w:t xml:space="preserve">veel </w:t>
      </w:r>
      <w:r w:rsidR="00870DE4">
        <w:rPr>
          <w:rFonts w:ascii="ChevinStd-Medium" w:hAnsi="ChevinStd-Medium" w:cs="Arial"/>
          <w:sz w:val="22"/>
        </w:rPr>
        <w:t>strengere CROW-</w:t>
      </w:r>
      <w:r>
        <w:rPr>
          <w:rFonts w:ascii="ChevinStd-Medium" w:hAnsi="ChevinStd-Medium" w:cs="Arial"/>
          <w:sz w:val="22"/>
        </w:rPr>
        <w:t xml:space="preserve">richtlijnen voor wat betreft een inrichting als fietsstraat. Tenzij – en de rechter daagde de vertegenwoordigers van het college tijdens de zitting uit – Kenaupark-west wordt afgesloten voor autoverkeer (citaat uit </w:t>
      </w:r>
      <w:r w:rsidR="0096442E">
        <w:rPr>
          <w:rFonts w:ascii="ChevinStd-Medium" w:hAnsi="ChevinStd-Medium" w:cs="Arial"/>
          <w:sz w:val="22"/>
        </w:rPr>
        <w:t xml:space="preserve">ons </w:t>
      </w:r>
      <w:r>
        <w:rPr>
          <w:rFonts w:ascii="ChevinStd-Medium" w:hAnsi="ChevinStd-Medium" w:cs="Arial"/>
          <w:sz w:val="22"/>
        </w:rPr>
        <w:t>verslag</w:t>
      </w:r>
      <w:r w:rsidR="0096442E">
        <w:rPr>
          <w:rFonts w:ascii="ChevinStd-Medium" w:hAnsi="ChevinStd-Medium" w:cs="Arial"/>
          <w:sz w:val="22"/>
        </w:rPr>
        <w:t xml:space="preserve"> van de zitting:</w:t>
      </w:r>
      <w:r>
        <w:rPr>
          <w:rFonts w:ascii="ChevinStd-Medium" w:hAnsi="ChevinStd-Medium" w:cs="Arial"/>
          <w:sz w:val="22"/>
        </w:rPr>
        <w:t xml:space="preserve"> </w:t>
      </w:r>
      <w:r w:rsidRPr="00381653">
        <w:rPr>
          <w:rFonts w:ascii="ChevinStd-Medium" w:hAnsi="ChevinStd-Medium" w:cs="Arial"/>
          <w:b/>
          <w:sz w:val="22"/>
        </w:rPr>
        <w:t>Rechter:</w:t>
      </w:r>
      <w:r>
        <w:rPr>
          <w:rFonts w:ascii="ChevinStd-Medium" w:hAnsi="ChevinStd-Medium" w:cs="Arial"/>
          <w:sz w:val="22"/>
        </w:rPr>
        <w:t xml:space="preserve"> </w:t>
      </w:r>
      <w:r w:rsidRPr="00381653">
        <w:rPr>
          <w:rFonts w:ascii="ChevinStd-Medium" w:hAnsi="ChevinStd-Medium" w:cs="Arial"/>
          <w:i/>
          <w:sz w:val="22"/>
        </w:rPr>
        <w:t xml:space="preserve">“Waarom heeft u de toegang vanaf </w:t>
      </w:r>
      <w:r>
        <w:rPr>
          <w:rFonts w:ascii="ChevinStd-Medium" w:hAnsi="ChevinStd-Medium" w:cs="Arial"/>
          <w:i/>
          <w:sz w:val="22"/>
        </w:rPr>
        <w:t xml:space="preserve">de </w:t>
      </w:r>
      <w:r w:rsidRPr="00381653">
        <w:rPr>
          <w:rFonts w:ascii="ChevinStd-Medium" w:hAnsi="ChevinStd-Medium" w:cs="Arial"/>
          <w:i/>
          <w:sz w:val="22"/>
        </w:rPr>
        <w:t>Parklaan tussen Zijhuizen en Kenaupark</w:t>
      </w:r>
      <w:r>
        <w:rPr>
          <w:rFonts w:ascii="ChevinStd-Medium" w:hAnsi="ChevinStd-Medium" w:cs="Arial"/>
          <w:i/>
          <w:sz w:val="22"/>
        </w:rPr>
        <w:t>-</w:t>
      </w:r>
      <w:r w:rsidRPr="00381653">
        <w:rPr>
          <w:rFonts w:ascii="ChevinStd-Medium" w:hAnsi="ChevinStd-Medium" w:cs="Arial"/>
          <w:i/>
          <w:sz w:val="22"/>
        </w:rPr>
        <w:t>west niet afgesloten voor autoverkeer?</w:t>
      </w:r>
      <w:r w:rsidR="009C3658">
        <w:rPr>
          <w:rFonts w:ascii="ChevinStd-Medium" w:hAnsi="ChevinStd-Medium" w:cs="Arial"/>
          <w:i/>
          <w:sz w:val="22"/>
        </w:rPr>
        <w:t>”</w:t>
      </w:r>
      <w:r w:rsidRPr="00381653">
        <w:rPr>
          <w:rFonts w:ascii="ChevinStd-Medium" w:hAnsi="ChevinStd-Medium" w:cs="Arial"/>
          <w:i/>
          <w:sz w:val="22"/>
        </w:rPr>
        <w:t xml:space="preserve">  </w:t>
      </w:r>
      <w:proofErr w:type="spellStart"/>
      <w:r w:rsidRPr="00381653">
        <w:rPr>
          <w:rFonts w:ascii="ChevinStd-Medium" w:hAnsi="ChevinStd-Medium" w:cs="Arial"/>
          <w:b/>
          <w:sz w:val="22"/>
        </w:rPr>
        <w:t>BonoTraffics</w:t>
      </w:r>
      <w:proofErr w:type="spellEnd"/>
      <w:r w:rsidRPr="00381653">
        <w:rPr>
          <w:rFonts w:ascii="ChevinStd-Medium" w:hAnsi="ChevinStd-Medium" w:cs="Arial"/>
          <w:b/>
          <w:sz w:val="22"/>
        </w:rPr>
        <w:t>:</w:t>
      </w:r>
      <w:r w:rsidRPr="00381653">
        <w:rPr>
          <w:rFonts w:ascii="ChevinStd-Medium" w:hAnsi="ChevinStd-Medium" w:cs="Arial"/>
          <w:i/>
          <w:sz w:val="22"/>
        </w:rPr>
        <w:t xml:space="preserve"> </w:t>
      </w:r>
      <w:r w:rsidR="009C3658">
        <w:rPr>
          <w:rFonts w:ascii="ChevinStd-Medium" w:hAnsi="ChevinStd-Medium" w:cs="Arial"/>
          <w:i/>
          <w:sz w:val="22"/>
        </w:rPr>
        <w:t>“</w:t>
      </w:r>
      <w:r w:rsidRPr="00381653">
        <w:rPr>
          <w:rFonts w:ascii="ChevinStd-Medium" w:hAnsi="ChevinStd-Medium" w:cs="Arial"/>
          <w:i/>
          <w:sz w:val="22"/>
        </w:rPr>
        <w:t>Dan moet autoverkee</w:t>
      </w:r>
      <w:r w:rsidR="009C3658">
        <w:rPr>
          <w:rFonts w:ascii="ChevinStd-Medium" w:hAnsi="ChevinStd-Medium" w:cs="Arial"/>
          <w:i/>
          <w:sz w:val="22"/>
        </w:rPr>
        <w:t>r een andere route gaan kiezen”.</w:t>
      </w:r>
      <w:r w:rsidRPr="00381653">
        <w:rPr>
          <w:rFonts w:ascii="ChevinStd-Medium" w:hAnsi="ChevinStd-Medium" w:cs="Arial"/>
          <w:i/>
          <w:sz w:val="22"/>
        </w:rPr>
        <w:t xml:space="preserve"> </w:t>
      </w:r>
      <w:r>
        <w:rPr>
          <w:rFonts w:ascii="ChevinStd-Medium" w:hAnsi="ChevinStd-Medium" w:cs="Arial"/>
          <w:i/>
          <w:sz w:val="22"/>
        </w:rPr>
        <w:t xml:space="preserve"> </w:t>
      </w:r>
      <w:r w:rsidRPr="00381653">
        <w:rPr>
          <w:rFonts w:ascii="ChevinStd-Medium" w:hAnsi="ChevinStd-Medium" w:cs="Arial"/>
          <w:b/>
          <w:sz w:val="22"/>
        </w:rPr>
        <w:t>Rechter:</w:t>
      </w:r>
      <w:r w:rsidRPr="00381653">
        <w:rPr>
          <w:rFonts w:ascii="ChevinStd-Medium" w:hAnsi="ChevinStd-Medium" w:cs="Arial"/>
          <w:i/>
          <w:sz w:val="22"/>
        </w:rPr>
        <w:t xml:space="preserve"> </w:t>
      </w:r>
      <w:r w:rsidR="009C3658">
        <w:rPr>
          <w:rFonts w:ascii="ChevinStd-Medium" w:hAnsi="ChevinStd-Medium" w:cs="Arial"/>
          <w:i/>
          <w:sz w:val="22"/>
        </w:rPr>
        <w:t>“</w:t>
      </w:r>
      <w:r w:rsidRPr="00381653">
        <w:rPr>
          <w:rFonts w:ascii="ChevinStd-Medium" w:hAnsi="ChevinStd-Medium" w:cs="Arial"/>
          <w:i/>
          <w:sz w:val="22"/>
        </w:rPr>
        <w:t>Maar dat wilt u toch? Het is toch een park? Daar wilt u geen auto’s. Geef die 2 villa’s een ontheffing, klaar.”</w:t>
      </w:r>
      <w:r>
        <w:rPr>
          <w:rFonts w:ascii="ChevinStd-Medium" w:hAnsi="ChevinStd-Medium" w:cs="Arial"/>
          <w:i/>
          <w:sz w:val="22"/>
        </w:rPr>
        <w:t>).</w:t>
      </w:r>
    </w:p>
    <w:p w14:paraId="31A1969E" w14:textId="05A6E77F" w:rsidR="00646B14" w:rsidRDefault="00646B14" w:rsidP="00381653">
      <w:pPr>
        <w:pStyle w:val="Normalauto"/>
        <w:spacing w:line="276" w:lineRule="auto"/>
        <w:jc w:val="left"/>
        <w:rPr>
          <w:rFonts w:ascii="ChevinStd-Medium" w:hAnsi="ChevinStd-Medium" w:cs="Arial"/>
          <w:i/>
          <w:sz w:val="22"/>
        </w:rPr>
      </w:pPr>
    </w:p>
    <w:p w14:paraId="6F0BABEE" w14:textId="3483806B" w:rsidR="00646B14" w:rsidRPr="00646B14" w:rsidRDefault="00646B14" w:rsidP="00381653">
      <w:pPr>
        <w:pStyle w:val="Normalauto"/>
        <w:spacing w:line="276" w:lineRule="auto"/>
        <w:jc w:val="left"/>
        <w:rPr>
          <w:rFonts w:ascii="ChevinStd-Medium" w:hAnsi="ChevinStd-Medium" w:cs="Arial"/>
          <w:b/>
          <w:sz w:val="22"/>
        </w:rPr>
      </w:pPr>
      <w:r w:rsidRPr="00646B14">
        <w:rPr>
          <w:rFonts w:ascii="ChevinStd-Medium" w:hAnsi="ChevinStd-Medium" w:cs="Arial"/>
          <w:b/>
          <w:sz w:val="22"/>
        </w:rPr>
        <w:t>Marginale toetsing rechtbank</w:t>
      </w:r>
      <w:r>
        <w:rPr>
          <w:rFonts w:ascii="ChevinStd-Medium" w:hAnsi="ChevinStd-Medium" w:cs="Arial"/>
          <w:b/>
          <w:sz w:val="22"/>
        </w:rPr>
        <w:t>?</w:t>
      </w:r>
    </w:p>
    <w:p w14:paraId="2E9C1035" w14:textId="67FBAC89" w:rsidR="008E52B7" w:rsidRDefault="00EE4964" w:rsidP="007E4A39">
      <w:pPr>
        <w:pStyle w:val="Normalauto"/>
        <w:spacing w:line="276" w:lineRule="auto"/>
        <w:jc w:val="left"/>
        <w:rPr>
          <w:rFonts w:ascii="ChevinStd-Medium" w:hAnsi="ChevinStd-Medium" w:cs="Arial"/>
          <w:i/>
          <w:sz w:val="22"/>
        </w:rPr>
      </w:pPr>
      <w:r>
        <w:rPr>
          <w:rFonts w:ascii="ChevinStd-Medium" w:hAnsi="ChevinStd-Medium" w:cs="Arial"/>
          <w:sz w:val="22"/>
        </w:rPr>
        <w:t>Omdat de rechter alleen marginaal mag toetsen kon hij geen rechtstreeks oordeel vellen</w:t>
      </w:r>
      <w:r w:rsidR="00646B14" w:rsidRPr="00646B14">
        <w:rPr>
          <w:rFonts w:ascii="ChevinStd-Medium" w:hAnsi="ChevinStd-Medium" w:cs="Arial"/>
          <w:sz w:val="22"/>
        </w:rPr>
        <w:t xml:space="preserve"> over de inhoud van het besluit. </w:t>
      </w:r>
      <w:r>
        <w:rPr>
          <w:rFonts w:ascii="ChevinStd-Medium" w:hAnsi="ChevinStd-Medium" w:cs="Arial"/>
          <w:sz w:val="22"/>
        </w:rPr>
        <w:t>Hij heeft evenwel in niet mis te verstane bewoordingen</w:t>
      </w:r>
      <w:r w:rsidR="00646B14" w:rsidRPr="00646B14">
        <w:rPr>
          <w:rFonts w:ascii="ChevinStd-Medium" w:hAnsi="ChevinStd-Medium" w:cs="Arial"/>
          <w:sz w:val="22"/>
        </w:rPr>
        <w:t xml:space="preserve"> </w:t>
      </w:r>
      <w:r>
        <w:rPr>
          <w:rFonts w:ascii="ChevinStd-Medium" w:hAnsi="ChevinStd-Medium" w:cs="Arial"/>
          <w:sz w:val="22"/>
        </w:rPr>
        <w:t xml:space="preserve">aangegeven dat de door het college </w:t>
      </w:r>
      <w:r w:rsidR="00AA6B0C">
        <w:rPr>
          <w:rFonts w:ascii="ChevinStd-Medium" w:hAnsi="ChevinStd-Medium" w:cs="Arial"/>
          <w:sz w:val="22"/>
        </w:rPr>
        <w:t>aangevoerde gronden het besluit niet kunnen dragen. Het is onzorgvuldig tot stand gekomen. Hij zei hierover</w:t>
      </w:r>
      <w:r w:rsidR="00646B14" w:rsidRPr="00646B14">
        <w:rPr>
          <w:rFonts w:ascii="ChevinStd-Medium" w:hAnsi="ChevinStd-Medium" w:cs="Arial"/>
          <w:sz w:val="22"/>
        </w:rPr>
        <w:t>:</w:t>
      </w:r>
      <w:r w:rsidR="00646B14">
        <w:t xml:space="preserve"> </w:t>
      </w:r>
      <w:r w:rsidR="00646B14" w:rsidRPr="00646B14">
        <w:rPr>
          <w:rFonts w:ascii="ChevinStd-Medium" w:hAnsi="ChevinStd-Medium" w:cs="Arial"/>
          <w:i/>
          <w:sz w:val="22"/>
        </w:rPr>
        <w:t>“Verweerder kan worden toegegeven dat hij, gelet ook op de jurisprudentie, niet de absolute noodzaak het onderhavige verkeersbesluit behoeft aan te tonen, maar dat laat naar mijn oordeel onverlet dat, zeker nu sprake is van een gemotiveerd tegenadvies ingediend door eiseres [Fietsersbond] in deze beroepsprocedure, mag en moet worden verwacht dat aan het verkeersbesluit een voldoende draagkrachtige motivering ten grondslag moet liggen. En in ieder geval op twee punten is dat naar mijn oordeel niet het geval.”</w:t>
      </w:r>
    </w:p>
    <w:p w14:paraId="3D16EB52" w14:textId="77777777" w:rsidR="008E52B7" w:rsidRDefault="008E52B7">
      <w:pPr>
        <w:spacing w:line="240" w:lineRule="auto"/>
        <w:rPr>
          <w:rFonts w:ascii="ChevinStd-Medium" w:hAnsi="ChevinStd-Medium" w:cs="Arial"/>
          <w:i/>
          <w:spacing w:val="-3"/>
          <w:sz w:val="22"/>
        </w:rPr>
      </w:pPr>
      <w:r>
        <w:rPr>
          <w:rFonts w:ascii="ChevinStd-Medium" w:hAnsi="ChevinStd-Medium" w:cs="Arial"/>
          <w:i/>
          <w:sz w:val="22"/>
        </w:rPr>
        <w:br w:type="page"/>
      </w:r>
    </w:p>
    <w:p w14:paraId="62354B80" w14:textId="199F4307" w:rsidR="00A667EA" w:rsidRPr="00646B14" w:rsidRDefault="00646B14" w:rsidP="007E4A39">
      <w:pPr>
        <w:pStyle w:val="Normalauto"/>
        <w:spacing w:line="276" w:lineRule="auto"/>
        <w:jc w:val="left"/>
        <w:rPr>
          <w:rFonts w:ascii="ChevinStd-Medium" w:hAnsi="ChevinStd-Medium" w:cs="Arial"/>
          <w:b/>
          <w:sz w:val="22"/>
        </w:rPr>
      </w:pPr>
      <w:r w:rsidRPr="00646B14">
        <w:rPr>
          <w:rFonts w:ascii="ChevinStd-Medium" w:hAnsi="ChevinStd-Medium" w:cs="Arial"/>
          <w:b/>
          <w:sz w:val="22"/>
        </w:rPr>
        <w:lastRenderedPageBreak/>
        <w:t>Onjuiste weergave</w:t>
      </w:r>
    </w:p>
    <w:p w14:paraId="0867C0E4" w14:textId="2AD4100E" w:rsidR="00646B14" w:rsidRDefault="00646B14" w:rsidP="007E4A39">
      <w:pPr>
        <w:pStyle w:val="Normalauto"/>
        <w:spacing w:line="276" w:lineRule="auto"/>
        <w:jc w:val="left"/>
        <w:rPr>
          <w:rFonts w:ascii="ChevinStd-Medium" w:hAnsi="ChevinStd-Medium" w:cs="Arial"/>
          <w:sz w:val="22"/>
        </w:rPr>
      </w:pPr>
      <w:r>
        <w:rPr>
          <w:rFonts w:ascii="ChevinStd-Medium" w:hAnsi="ChevinStd-Medium" w:cs="Arial"/>
          <w:sz w:val="22"/>
        </w:rPr>
        <w:t xml:space="preserve">Onder de drie door de rechter voorgelegde keuzes schrijft de wethouder de volgende zin: “De rechter heeft hierbij aangegeven dat het ontwerp zich nog niet heeft kunnen bewijzen, er is immers nog geen definitieve situatie die kan worden getoetst.” </w:t>
      </w:r>
      <w:r w:rsidR="003576E2">
        <w:rPr>
          <w:rFonts w:ascii="ChevinStd-Medium" w:hAnsi="ChevinStd-Medium" w:cs="Arial"/>
          <w:sz w:val="22"/>
        </w:rPr>
        <w:t xml:space="preserve">Hiermee worden de rechter woorden in de mond gelegd </w:t>
      </w:r>
      <w:r w:rsidR="00732C3F">
        <w:rPr>
          <w:rFonts w:ascii="ChevinStd-Medium" w:hAnsi="ChevinStd-Medium" w:cs="Arial"/>
          <w:sz w:val="22"/>
        </w:rPr>
        <w:t>die hij niet heeft uitgesproken</w:t>
      </w:r>
      <w:r>
        <w:rPr>
          <w:rFonts w:ascii="ChevinStd-Medium" w:hAnsi="ChevinStd-Medium" w:cs="Arial"/>
          <w:sz w:val="22"/>
        </w:rPr>
        <w:t xml:space="preserve">. </w:t>
      </w:r>
      <w:r w:rsidR="00732C3F">
        <w:rPr>
          <w:rFonts w:ascii="ChevinStd-Medium" w:hAnsi="ChevinStd-Medium" w:cs="Arial"/>
          <w:sz w:val="22"/>
        </w:rPr>
        <w:t xml:space="preserve">Het </w:t>
      </w:r>
      <w:r>
        <w:rPr>
          <w:rFonts w:ascii="ChevinStd-Medium" w:hAnsi="ChevinStd-Medium" w:cs="Arial"/>
          <w:sz w:val="22"/>
        </w:rPr>
        <w:t xml:space="preserve">is </w:t>
      </w:r>
      <w:r w:rsidR="00C42CE2">
        <w:rPr>
          <w:rFonts w:ascii="ChevinStd-Medium" w:hAnsi="ChevinStd-Medium" w:cs="Arial"/>
          <w:sz w:val="22"/>
        </w:rPr>
        <w:t xml:space="preserve">namelijk </w:t>
      </w:r>
      <w:r>
        <w:rPr>
          <w:rFonts w:ascii="ChevinStd-Medium" w:hAnsi="ChevinStd-Medium" w:cs="Arial"/>
          <w:sz w:val="22"/>
        </w:rPr>
        <w:t>de stelling die de vertegenwoordigers van het college tijdens de zitting vasthoudend</w:t>
      </w:r>
      <w:r w:rsidR="00C42CE2">
        <w:rPr>
          <w:rFonts w:ascii="ChevinStd-Medium" w:hAnsi="ChevinStd-Medium" w:cs="Arial"/>
          <w:sz w:val="22"/>
        </w:rPr>
        <w:t xml:space="preserve"> </w:t>
      </w:r>
      <w:r>
        <w:rPr>
          <w:rFonts w:ascii="ChevinStd-Medium" w:hAnsi="ChevinStd-Medium" w:cs="Arial"/>
          <w:sz w:val="22"/>
        </w:rPr>
        <w:t>verdedigden</w:t>
      </w:r>
      <w:r w:rsidR="00C42CE2">
        <w:rPr>
          <w:rFonts w:ascii="ChevinStd-Medium" w:hAnsi="ChevinStd-Medium" w:cs="Arial"/>
          <w:sz w:val="22"/>
        </w:rPr>
        <w:t>, maar die door de rechter niet is overgenomen</w:t>
      </w:r>
      <w:r>
        <w:rPr>
          <w:rFonts w:ascii="ChevinStd-Medium" w:hAnsi="ChevinStd-Medium" w:cs="Arial"/>
          <w:sz w:val="22"/>
        </w:rPr>
        <w:t xml:space="preserve">. </w:t>
      </w:r>
      <w:r w:rsidR="008006ED">
        <w:rPr>
          <w:rFonts w:ascii="ChevinStd-Medium" w:hAnsi="ChevinStd-Medium" w:cs="Arial"/>
          <w:sz w:val="22"/>
        </w:rPr>
        <w:t>Bij de weigering om op één van de drie opties in te gaan sprak de vertegenwoordiger van het college: “</w:t>
      </w:r>
      <w:r w:rsidR="008006ED" w:rsidRPr="008006ED">
        <w:rPr>
          <w:rFonts w:ascii="ChevinStd-Medium" w:hAnsi="ChevinStd-Medium" w:cs="Arial"/>
          <w:sz w:val="22"/>
        </w:rPr>
        <w:t>Wij geloven in het ontwerp. Het is nog niet af. We willen het eerst aanzien. Pas daarna willen we overleg. Wij willen een uitspraak!</w:t>
      </w:r>
      <w:r w:rsidR="008006ED">
        <w:rPr>
          <w:rFonts w:ascii="ChevinStd-Medium" w:hAnsi="ChevinStd-Medium" w:cs="Arial"/>
          <w:sz w:val="22"/>
        </w:rPr>
        <w:t xml:space="preserve">” </w:t>
      </w:r>
      <w:r>
        <w:rPr>
          <w:rFonts w:ascii="ChevinStd-Medium" w:hAnsi="ChevinStd-Medium" w:cs="Arial"/>
          <w:sz w:val="22"/>
        </w:rPr>
        <w:t xml:space="preserve">De rechter heeft juist geoordeeld dat in de onderhavige situatie (die inmiddels al sinds begin juni </w:t>
      </w:r>
      <w:r w:rsidR="00BC7C32">
        <w:rPr>
          <w:rFonts w:ascii="ChevinStd-Medium" w:hAnsi="ChevinStd-Medium" w:cs="Arial"/>
          <w:sz w:val="22"/>
        </w:rPr>
        <w:t xml:space="preserve">is </w:t>
      </w:r>
      <w:r w:rsidR="00B6080C">
        <w:rPr>
          <w:rFonts w:ascii="ChevinStd-Medium" w:hAnsi="ChevinStd-Medium" w:cs="Arial"/>
          <w:sz w:val="22"/>
        </w:rPr>
        <w:t>gerealiseerd) dit besluit geen stand kan houden.</w:t>
      </w:r>
      <w:r w:rsidR="008006ED">
        <w:rPr>
          <w:rFonts w:ascii="ChevinStd-Medium" w:hAnsi="ChevinStd-Medium" w:cs="Arial"/>
          <w:sz w:val="22"/>
        </w:rPr>
        <w:t xml:space="preserve"> </w:t>
      </w:r>
    </w:p>
    <w:p w14:paraId="35729DB4" w14:textId="5A7CDF1A" w:rsidR="00B6080C" w:rsidRDefault="00B6080C" w:rsidP="007E4A39">
      <w:pPr>
        <w:pStyle w:val="Normalauto"/>
        <w:spacing w:line="276" w:lineRule="auto"/>
        <w:jc w:val="left"/>
        <w:rPr>
          <w:rFonts w:ascii="ChevinStd-Medium" w:hAnsi="ChevinStd-Medium" w:cs="Arial"/>
          <w:sz w:val="22"/>
        </w:rPr>
      </w:pPr>
    </w:p>
    <w:p w14:paraId="0387D7DE" w14:textId="14FF8928" w:rsidR="00B6080C" w:rsidRPr="00B6080C" w:rsidRDefault="00B6080C" w:rsidP="007E4A39">
      <w:pPr>
        <w:pStyle w:val="Normalauto"/>
        <w:spacing w:line="276" w:lineRule="auto"/>
        <w:jc w:val="left"/>
        <w:rPr>
          <w:rFonts w:ascii="ChevinStd-Medium" w:hAnsi="ChevinStd-Medium" w:cs="Arial"/>
          <w:b/>
          <w:sz w:val="22"/>
        </w:rPr>
      </w:pPr>
      <w:r w:rsidRPr="00B6080C">
        <w:rPr>
          <w:rFonts w:ascii="ChevinStd-Medium" w:hAnsi="ChevinStd-Medium" w:cs="Arial"/>
          <w:b/>
          <w:sz w:val="22"/>
        </w:rPr>
        <w:t>Uitleg van de uitspraak</w:t>
      </w:r>
    </w:p>
    <w:p w14:paraId="59040A2B" w14:textId="18E75FBF" w:rsidR="00B6080C" w:rsidRDefault="00B6080C" w:rsidP="007E4A39">
      <w:pPr>
        <w:pStyle w:val="Normalauto"/>
        <w:spacing w:line="276" w:lineRule="auto"/>
        <w:jc w:val="left"/>
        <w:rPr>
          <w:rFonts w:ascii="ChevinStd-Medium" w:hAnsi="ChevinStd-Medium" w:cs="Arial"/>
          <w:sz w:val="22"/>
        </w:rPr>
      </w:pPr>
      <w:r>
        <w:rPr>
          <w:rFonts w:ascii="ChevinStd-Medium" w:hAnsi="ChevinStd-Medium" w:cs="Arial"/>
          <w:sz w:val="22"/>
        </w:rPr>
        <w:t>De wethouder stelt dat de uitspraak behelst dat de gemeente met een betere onderbouwing van het verkeersbesluit moet komen. Dit uitgangspunt van de wetho</w:t>
      </w:r>
      <w:r w:rsidR="008006ED">
        <w:rPr>
          <w:rFonts w:ascii="ChevinStd-Medium" w:hAnsi="ChevinStd-Medium" w:cs="Arial"/>
          <w:sz w:val="22"/>
        </w:rPr>
        <w:t xml:space="preserve">uder geeft ons geen vertrouwen. </w:t>
      </w:r>
      <w:r>
        <w:rPr>
          <w:rFonts w:ascii="ChevinStd-Medium" w:hAnsi="ChevinStd-Medium" w:cs="Arial"/>
          <w:sz w:val="22"/>
        </w:rPr>
        <w:t>De rechtbank de</w:t>
      </w:r>
      <w:r w:rsidR="008006ED">
        <w:rPr>
          <w:rFonts w:ascii="ChevinStd-Medium" w:hAnsi="ChevinStd-Medium" w:cs="Arial"/>
          <w:sz w:val="22"/>
        </w:rPr>
        <w:t>ed direct mondelinge uitspraak, hetgeen uitzonderlijk is, juist gezien de urgentie van de zaak.</w:t>
      </w:r>
    </w:p>
    <w:p w14:paraId="7F50DA81" w14:textId="4D3034A5" w:rsidR="005D0DF1" w:rsidRDefault="005D0DF1" w:rsidP="007E4A39">
      <w:pPr>
        <w:pStyle w:val="Normalauto"/>
        <w:spacing w:line="276" w:lineRule="auto"/>
        <w:jc w:val="left"/>
        <w:rPr>
          <w:rFonts w:ascii="ChevinStd-Medium" w:hAnsi="ChevinStd-Medium" w:cs="Arial"/>
          <w:sz w:val="22"/>
        </w:rPr>
      </w:pPr>
      <w:r>
        <w:rPr>
          <w:rFonts w:ascii="ChevinStd-Medium" w:hAnsi="ChevinStd-Medium" w:cs="Arial"/>
          <w:sz w:val="22"/>
        </w:rPr>
        <w:t xml:space="preserve">De rechtbank citeerde uit uitgave 74 (Tekenen voor de fiets) en uitgave 351 (Ontwerpwijzer fietsverkeer). </w:t>
      </w:r>
      <w:r w:rsidR="00E668D5">
        <w:rPr>
          <w:rFonts w:ascii="ChevinStd-Medium" w:hAnsi="ChevinStd-Medium" w:cs="Arial"/>
          <w:sz w:val="22"/>
        </w:rPr>
        <w:t xml:space="preserve">De wethouder verwijst naar in haar brief echter naar </w:t>
      </w:r>
      <w:r>
        <w:rPr>
          <w:rFonts w:ascii="ChevinStd-Medium" w:hAnsi="ChevinStd-Medium" w:cs="Arial"/>
          <w:sz w:val="22"/>
        </w:rPr>
        <w:t>CROW 96b</w:t>
      </w:r>
      <w:r w:rsidR="00E668D5">
        <w:rPr>
          <w:rFonts w:ascii="ChevinStd-Medium" w:hAnsi="ChevinStd-Medium" w:cs="Arial"/>
          <w:sz w:val="22"/>
        </w:rPr>
        <w:t>. Dat</w:t>
      </w:r>
      <w:r>
        <w:rPr>
          <w:rFonts w:ascii="ChevinStd-Medium" w:hAnsi="ChevinStd-Medium" w:cs="Arial"/>
          <w:sz w:val="22"/>
        </w:rPr>
        <w:t xml:space="preserve"> is het handboek wegafzettingen.</w:t>
      </w:r>
      <w:r w:rsidR="00E37A93">
        <w:rPr>
          <w:rFonts w:ascii="ChevinStd-Medium" w:hAnsi="ChevinStd-Medium" w:cs="Arial"/>
          <w:sz w:val="22"/>
        </w:rPr>
        <w:t xml:space="preserve"> </w:t>
      </w:r>
      <w:r w:rsidR="00E668D5">
        <w:rPr>
          <w:rFonts w:ascii="ChevinStd-Medium" w:hAnsi="ChevinStd-Medium" w:cs="Arial"/>
          <w:sz w:val="22"/>
        </w:rPr>
        <w:t>De Fietsersbond begrijpt dan ook niet waarom de wethouder naar die richtlijn verwijst.</w:t>
      </w:r>
    </w:p>
    <w:p w14:paraId="1B6C4F03" w14:textId="7541B282" w:rsidR="005D0DF1" w:rsidRDefault="005D0DF1" w:rsidP="007E4A39">
      <w:pPr>
        <w:pStyle w:val="Normalauto"/>
        <w:spacing w:line="276" w:lineRule="auto"/>
        <w:jc w:val="left"/>
        <w:rPr>
          <w:rFonts w:ascii="ChevinStd-Medium" w:hAnsi="ChevinStd-Medium" w:cs="Arial"/>
          <w:sz w:val="22"/>
        </w:rPr>
      </w:pPr>
    </w:p>
    <w:p w14:paraId="746A0AFA" w14:textId="598A2F05" w:rsidR="005D0DF1" w:rsidRDefault="0059084A" w:rsidP="007E4A39">
      <w:pPr>
        <w:pStyle w:val="Normalauto"/>
        <w:spacing w:line="276" w:lineRule="auto"/>
        <w:jc w:val="left"/>
        <w:rPr>
          <w:rFonts w:ascii="ChevinStd-Medium" w:hAnsi="ChevinStd-Medium" w:cs="Arial"/>
          <w:sz w:val="22"/>
        </w:rPr>
      </w:pPr>
      <w:r>
        <w:rPr>
          <w:rFonts w:ascii="ChevinStd-Medium" w:hAnsi="ChevinStd-Medium" w:cs="Arial"/>
          <w:sz w:val="22"/>
        </w:rPr>
        <w:t>De wethouder stelt dat de</w:t>
      </w:r>
      <w:r w:rsidR="005D0DF1">
        <w:rPr>
          <w:rFonts w:ascii="ChevinStd-Medium" w:hAnsi="ChevinStd-Medium" w:cs="Arial"/>
          <w:sz w:val="22"/>
        </w:rPr>
        <w:t xml:space="preserve"> Fietsersbond </w:t>
      </w:r>
      <w:r w:rsidR="00BD1711">
        <w:rPr>
          <w:rFonts w:ascii="ChevinStd-Medium" w:hAnsi="ChevinStd-Medium" w:cs="Arial"/>
          <w:sz w:val="22"/>
        </w:rPr>
        <w:t xml:space="preserve">pas </w:t>
      </w:r>
      <w:r w:rsidR="005D0DF1">
        <w:rPr>
          <w:rFonts w:ascii="ChevinStd-Medium" w:hAnsi="ChevinStd-Medium" w:cs="Arial"/>
          <w:sz w:val="22"/>
        </w:rPr>
        <w:t>ter zitti</w:t>
      </w:r>
      <w:r w:rsidR="00BD1711">
        <w:rPr>
          <w:rFonts w:ascii="ChevinStd-Medium" w:hAnsi="ChevinStd-Medium" w:cs="Arial"/>
          <w:sz w:val="22"/>
        </w:rPr>
        <w:t xml:space="preserve">ng met een tegenadvies </w:t>
      </w:r>
      <w:r>
        <w:rPr>
          <w:rFonts w:ascii="ChevinStd-Medium" w:hAnsi="ChevinStd-Medium" w:cs="Arial"/>
          <w:sz w:val="22"/>
        </w:rPr>
        <w:t xml:space="preserve">is </w:t>
      </w:r>
      <w:r w:rsidR="00BD1711">
        <w:rPr>
          <w:rFonts w:ascii="ChevinStd-Medium" w:hAnsi="ChevinStd-Medium" w:cs="Arial"/>
          <w:sz w:val="22"/>
        </w:rPr>
        <w:t xml:space="preserve">gekomen. </w:t>
      </w:r>
      <w:r>
        <w:rPr>
          <w:rFonts w:ascii="ChevinStd-Medium" w:hAnsi="ChevinStd-Medium" w:cs="Arial"/>
          <w:sz w:val="22"/>
        </w:rPr>
        <w:t xml:space="preserve">Dat is pertinent onjuist. Het </w:t>
      </w:r>
      <w:r w:rsidR="00E4611E">
        <w:rPr>
          <w:rFonts w:ascii="ChevinStd-Medium" w:hAnsi="ChevinStd-Medium" w:cs="Arial"/>
          <w:sz w:val="22"/>
        </w:rPr>
        <w:t>tegenadvies van Ligtermoet en partners hebb</w:t>
      </w:r>
      <w:r w:rsidR="005D0DF1">
        <w:rPr>
          <w:rFonts w:ascii="ChevinStd-Medium" w:hAnsi="ChevinStd-Medium" w:cs="Arial"/>
          <w:sz w:val="22"/>
        </w:rPr>
        <w:t xml:space="preserve">en wij </w:t>
      </w:r>
      <w:r w:rsidR="00290B37">
        <w:rPr>
          <w:rFonts w:ascii="ChevinStd-Medium" w:hAnsi="ChevinStd-Medium" w:cs="Arial"/>
          <w:sz w:val="22"/>
        </w:rPr>
        <w:t xml:space="preserve">al </w:t>
      </w:r>
      <w:r w:rsidR="005D0DF1">
        <w:rPr>
          <w:rFonts w:ascii="ChevinStd-Medium" w:hAnsi="ChevinStd-Medium" w:cs="Arial"/>
          <w:sz w:val="22"/>
        </w:rPr>
        <w:t>op 21 september jl.</w:t>
      </w:r>
      <w:r>
        <w:rPr>
          <w:rFonts w:ascii="ChevinStd-Medium" w:hAnsi="ChevinStd-Medium" w:cs="Arial"/>
          <w:sz w:val="22"/>
        </w:rPr>
        <w:t>, binnen de daarvoor geldende termijn,</w:t>
      </w:r>
      <w:r w:rsidR="005D0DF1">
        <w:rPr>
          <w:rFonts w:ascii="ChevinStd-Medium" w:hAnsi="ChevinStd-Medium" w:cs="Arial"/>
          <w:sz w:val="22"/>
        </w:rPr>
        <w:t xml:space="preserve"> ingebracht bij de rechtbank. </w:t>
      </w:r>
    </w:p>
    <w:p w14:paraId="4D957D3A" w14:textId="5E5FAD40" w:rsidR="008006ED" w:rsidRDefault="008006ED" w:rsidP="007E4A39">
      <w:pPr>
        <w:pStyle w:val="Normalauto"/>
        <w:spacing w:line="276" w:lineRule="auto"/>
        <w:jc w:val="left"/>
        <w:rPr>
          <w:rFonts w:ascii="ChevinStd-Medium" w:hAnsi="ChevinStd-Medium" w:cs="Arial"/>
          <w:sz w:val="22"/>
        </w:rPr>
      </w:pPr>
    </w:p>
    <w:p w14:paraId="17864A04" w14:textId="18D2E891" w:rsidR="008006ED" w:rsidRPr="00E4611E" w:rsidRDefault="00E4611E" w:rsidP="007E4A39">
      <w:pPr>
        <w:pStyle w:val="Normalauto"/>
        <w:spacing w:line="276" w:lineRule="auto"/>
        <w:jc w:val="left"/>
        <w:rPr>
          <w:rFonts w:ascii="ChevinStd-Medium" w:hAnsi="ChevinStd-Medium" w:cs="Arial"/>
          <w:b/>
          <w:sz w:val="22"/>
        </w:rPr>
      </w:pPr>
      <w:r w:rsidRPr="00E4611E">
        <w:rPr>
          <w:rFonts w:ascii="ChevinStd-Medium" w:hAnsi="ChevinStd-Medium" w:cs="Arial"/>
          <w:b/>
          <w:sz w:val="22"/>
        </w:rPr>
        <w:t>Second opinion</w:t>
      </w:r>
    </w:p>
    <w:p w14:paraId="6E30C73C" w14:textId="4263AC30" w:rsidR="00E4611E" w:rsidRDefault="00395433" w:rsidP="007E4A39">
      <w:pPr>
        <w:pStyle w:val="Normalauto"/>
        <w:spacing w:line="276" w:lineRule="auto"/>
        <w:jc w:val="left"/>
        <w:rPr>
          <w:rFonts w:ascii="ChevinStd-Medium" w:hAnsi="ChevinStd-Medium" w:cs="Arial"/>
          <w:sz w:val="22"/>
        </w:rPr>
      </w:pPr>
      <w:r>
        <w:rPr>
          <w:rFonts w:ascii="ChevinStd-Medium" w:hAnsi="ChevinStd-Medium" w:cs="Arial"/>
          <w:sz w:val="22"/>
        </w:rPr>
        <w:t>De wethouder schrijft</w:t>
      </w:r>
      <w:r w:rsidR="00E4611E">
        <w:rPr>
          <w:rFonts w:ascii="ChevinStd-Medium" w:hAnsi="ChevinStd-Medium" w:cs="Arial"/>
          <w:sz w:val="22"/>
        </w:rPr>
        <w:t xml:space="preserve"> een second opinion </w:t>
      </w:r>
      <w:r>
        <w:rPr>
          <w:rFonts w:ascii="ChevinStd-Medium" w:hAnsi="ChevinStd-Medium" w:cs="Arial"/>
          <w:sz w:val="22"/>
        </w:rPr>
        <w:t>te willen laten uitvoeren</w:t>
      </w:r>
      <w:r w:rsidR="00EF60B6">
        <w:rPr>
          <w:rFonts w:ascii="ChevinStd-Medium" w:hAnsi="ChevinStd-Medium" w:cs="Arial"/>
          <w:sz w:val="22"/>
        </w:rPr>
        <w:t>.</w:t>
      </w:r>
      <w:r>
        <w:rPr>
          <w:rFonts w:ascii="ChevinStd-Medium" w:hAnsi="ChevinStd-Medium" w:cs="Arial"/>
          <w:sz w:val="22"/>
        </w:rPr>
        <w:t xml:space="preserve"> </w:t>
      </w:r>
      <w:r w:rsidR="00EF60B6">
        <w:rPr>
          <w:rFonts w:ascii="ChevinStd-Medium" w:hAnsi="ChevinStd-Medium" w:cs="Arial"/>
          <w:sz w:val="22"/>
        </w:rPr>
        <w:t>Zij wil daarbij</w:t>
      </w:r>
      <w:r w:rsidR="00E4611E">
        <w:rPr>
          <w:rFonts w:ascii="ChevinStd-Medium" w:hAnsi="ChevinStd-Medium" w:cs="Arial"/>
          <w:sz w:val="22"/>
        </w:rPr>
        <w:t xml:space="preserve"> het verkeersbesluit (hetgeen vernietigd is) en het t</w:t>
      </w:r>
      <w:r>
        <w:rPr>
          <w:rFonts w:ascii="ChevinStd-Medium" w:hAnsi="ChevinStd-Medium" w:cs="Arial"/>
          <w:sz w:val="22"/>
        </w:rPr>
        <w:t xml:space="preserve">egenadvies van de Fietsersbond </w:t>
      </w:r>
      <w:r w:rsidR="00EF60B6">
        <w:rPr>
          <w:rFonts w:ascii="ChevinStd-Medium" w:hAnsi="ChevinStd-Medium" w:cs="Arial"/>
          <w:sz w:val="22"/>
        </w:rPr>
        <w:t>laten beoordelen. O</w:t>
      </w:r>
      <w:r w:rsidR="00E4611E">
        <w:rPr>
          <w:rFonts w:ascii="ChevinStd-Medium" w:hAnsi="ChevinStd-Medium" w:cs="Arial"/>
          <w:sz w:val="22"/>
        </w:rPr>
        <w:t>pmerkelijk genoeg</w:t>
      </w:r>
      <w:r w:rsidR="00AF5232">
        <w:rPr>
          <w:rFonts w:ascii="ChevinStd-Medium" w:hAnsi="ChevinStd-Medium" w:cs="Arial"/>
          <w:sz w:val="22"/>
        </w:rPr>
        <w:t xml:space="preserve"> </w:t>
      </w:r>
      <w:r w:rsidR="00D3422B">
        <w:rPr>
          <w:rFonts w:ascii="ChevinStd-Medium" w:hAnsi="ChevinStd-Medium" w:cs="Arial"/>
          <w:sz w:val="22"/>
        </w:rPr>
        <w:t>betrekt zij</w:t>
      </w:r>
      <w:r w:rsidR="00E4611E">
        <w:rPr>
          <w:rFonts w:ascii="ChevinStd-Medium" w:hAnsi="ChevinStd-Medium" w:cs="Arial"/>
          <w:sz w:val="22"/>
        </w:rPr>
        <w:t xml:space="preserve"> de uitspraak van de rechtbank</w:t>
      </w:r>
      <w:r w:rsidR="00D3422B">
        <w:rPr>
          <w:rFonts w:ascii="ChevinStd-Medium" w:hAnsi="ChevinStd-Medium" w:cs="Arial"/>
          <w:sz w:val="22"/>
        </w:rPr>
        <w:t xml:space="preserve"> niet bij die beoordeling</w:t>
      </w:r>
      <w:r w:rsidR="00E4611E">
        <w:rPr>
          <w:rFonts w:ascii="ChevinStd-Medium" w:hAnsi="ChevinStd-Medium" w:cs="Arial"/>
          <w:sz w:val="22"/>
        </w:rPr>
        <w:t>.</w:t>
      </w:r>
    </w:p>
    <w:p w14:paraId="3C4B5A4D" w14:textId="36ACBC91" w:rsidR="00E4611E" w:rsidRDefault="00E4611E" w:rsidP="007E4A39">
      <w:pPr>
        <w:pStyle w:val="Normalauto"/>
        <w:spacing w:line="276" w:lineRule="auto"/>
        <w:jc w:val="left"/>
        <w:rPr>
          <w:rFonts w:ascii="ChevinStd-Medium" w:hAnsi="ChevinStd-Medium" w:cs="Arial"/>
          <w:sz w:val="22"/>
        </w:rPr>
      </w:pPr>
    </w:p>
    <w:p w14:paraId="1BCAE71C" w14:textId="775A48AD" w:rsidR="00E4611E" w:rsidRPr="00E4611E" w:rsidRDefault="00E4611E" w:rsidP="007E4A39">
      <w:pPr>
        <w:pStyle w:val="Normalauto"/>
        <w:spacing w:line="276" w:lineRule="auto"/>
        <w:jc w:val="left"/>
        <w:rPr>
          <w:rFonts w:ascii="ChevinStd-Medium" w:hAnsi="ChevinStd-Medium" w:cs="Arial"/>
          <w:b/>
          <w:sz w:val="22"/>
        </w:rPr>
      </w:pPr>
      <w:r>
        <w:rPr>
          <w:rFonts w:ascii="ChevinStd-Medium" w:hAnsi="ChevinStd-Medium" w:cs="Arial"/>
          <w:b/>
          <w:sz w:val="22"/>
        </w:rPr>
        <w:t>Tijdelijke maatregel Kenaupark</w:t>
      </w:r>
    </w:p>
    <w:p w14:paraId="7A21BA72" w14:textId="515CB2A7" w:rsidR="00E4611E" w:rsidRDefault="00E4611E" w:rsidP="007E4A39">
      <w:pPr>
        <w:pStyle w:val="Normalauto"/>
        <w:spacing w:line="276" w:lineRule="auto"/>
        <w:jc w:val="left"/>
        <w:rPr>
          <w:rFonts w:ascii="ChevinStd-Medium" w:hAnsi="ChevinStd-Medium" w:cs="Arial"/>
          <w:sz w:val="22"/>
        </w:rPr>
      </w:pPr>
      <w:r>
        <w:rPr>
          <w:rFonts w:ascii="ChevinStd-Medium" w:hAnsi="ChevinStd-Medium" w:cs="Arial"/>
          <w:sz w:val="22"/>
        </w:rPr>
        <w:t xml:space="preserve">De doorgetrokken fietsstrookmarkering ter hoogte van de Kenaustraat maakt het fietsers formeel onmogelijk om nog linksaf te slaan. Als er een </w:t>
      </w:r>
      <w:r w:rsidR="00D3422B">
        <w:rPr>
          <w:rFonts w:ascii="ChevinStd-Medium" w:hAnsi="ChevinStd-Medium" w:cs="Arial"/>
          <w:sz w:val="22"/>
        </w:rPr>
        <w:t xml:space="preserve">(tijdelijke) </w:t>
      </w:r>
      <w:r>
        <w:rPr>
          <w:rFonts w:ascii="ChevinStd-Medium" w:hAnsi="ChevinStd-Medium" w:cs="Arial"/>
          <w:sz w:val="22"/>
        </w:rPr>
        <w:t xml:space="preserve">markering wordt aangebracht, dan </w:t>
      </w:r>
      <w:r w:rsidR="004436CA">
        <w:rPr>
          <w:rFonts w:ascii="ChevinStd-Medium" w:hAnsi="ChevinStd-Medium" w:cs="Arial"/>
          <w:sz w:val="22"/>
        </w:rPr>
        <w:t xml:space="preserve">dient dit een onderbroken markering te zijn. </w:t>
      </w:r>
    </w:p>
    <w:p w14:paraId="33C5ECD6" w14:textId="35F639F3" w:rsidR="00E4611E" w:rsidRDefault="00E4611E" w:rsidP="007E4A39">
      <w:pPr>
        <w:pStyle w:val="Normalauto"/>
        <w:spacing w:line="276" w:lineRule="auto"/>
        <w:jc w:val="left"/>
        <w:rPr>
          <w:rFonts w:ascii="ChevinStd-Medium" w:hAnsi="ChevinStd-Medium" w:cs="Arial"/>
          <w:sz w:val="22"/>
        </w:rPr>
      </w:pPr>
    </w:p>
    <w:p w14:paraId="4219F9B7" w14:textId="3A940D46" w:rsidR="00E4611E" w:rsidRPr="00E4611E" w:rsidRDefault="00E4611E" w:rsidP="007E4A39">
      <w:pPr>
        <w:pStyle w:val="Normalauto"/>
        <w:spacing w:line="276" w:lineRule="auto"/>
        <w:jc w:val="left"/>
        <w:rPr>
          <w:rFonts w:ascii="ChevinStd-Medium" w:hAnsi="ChevinStd-Medium" w:cs="Arial"/>
          <w:b/>
          <w:sz w:val="22"/>
        </w:rPr>
      </w:pPr>
      <w:r w:rsidRPr="00E4611E">
        <w:rPr>
          <w:rFonts w:ascii="ChevinStd-Medium" w:hAnsi="ChevinStd-Medium" w:cs="Arial"/>
          <w:b/>
          <w:sz w:val="22"/>
        </w:rPr>
        <w:t>Inritconstructie kruising Parklaan-Kenaupark-Kinderhuisvest</w:t>
      </w:r>
    </w:p>
    <w:p w14:paraId="4730D563" w14:textId="47ED9765" w:rsidR="00E4611E" w:rsidRDefault="00E4611E" w:rsidP="007E4A39">
      <w:pPr>
        <w:pStyle w:val="Normalauto"/>
        <w:spacing w:line="276" w:lineRule="auto"/>
        <w:jc w:val="left"/>
        <w:rPr>
          <w:rFonts w:ascii="ChevinStd-Medium" w:hAnsi="ChevinStd-Medium" w:cs="Arial"/>
          <w:sz w:val="22"/>
        </w:rPr>
      </w:pPr>
      <w:r>
        <w:rPr>
          <w:rFonts w:ascii="ChevinStd-Medium" w:hAnsi="ChevinStd-Medium" w:cs="Arial"/>
          <w:sz w:val="22"/>
        </w:rPr>
        <w:t xml:space="preserve">Gelet op </w:t>
      </w:r>
      <w:r w:rsidR="001118AC">
        <w:rPr>
          <w:rFonts w:ascii="ChevinStd-Medium" w:hAnsi="ChevinStd-Medium" w:cs="Arial"/>
          <w:sz w:val="22"/>
        </w:rPr>
        <w:t xml:space="preserve">met name de eerste alinea van deze </w:t>
      </w:r>
      <w:proofErr w:type="spellStart"/>
      <w:r w:rsidR="001118AC">
        <w:rPr>
          <w:rFonts w:ascii="ChevinStd-Medium" w:hAnsi="ChevinStd-Medium" w:cs="Arial"/>
          <w:sz w:val="22"/>
        </w:rPr>
        <w:t>brief,</w:t>
      </w:r>
      <w:r>
        <w:rPr>
          <w:rFonts w:ascii="ChevinStd-Medium" w:hAnsi="ChevinStd-Medium" w:cs="Arial"/>
          <w:sz w:val="22"/>
        </w:rPr>
        <w:t>kan</w:t>
      </w:r>
      <w:proofErr w:type="spellEnd"/>
      <w:r>
        <w:rPr>
          <w:rFonts w:ascii="ChevinStd-Medium" w:hAnsi="ChevinStd-Medium" w:cs="Arial"/>
          <w:sz w:val="22"/>
        </w:rPr>
        <w:t xml:space="preserve"> het niet zo zijn dat het college doorgaat met de uitvoering van ee</w:t>
      </w:r>
      <w:r w:rsidR="00145DD3">
        <w:rPr>
          <w:rFonts w:ascii="ChevinStd-Medium" w:hAnsi="ChevinStd-Medium" w:cs="Arial"/>
          <w:sz w:val="22"/>
        </w:rPr>
        <w:t xml:space="preserve">n voorrangswijziging </w:t>
      </w:r>
      <w:r w:rsidR="00D3422B">
        <w:rPr>
          <w:rFonts w:ascii="ChevinStd-Medium" w:hAnsi="ChevinStd-Medium" w:cs="Arial"/>
          <w:sz w:val="22"/>
        </w:rPr>
        <w:t xml:space="preserve">waarvan de rechter </w:t>
      </w:r>
      <w:r w:rsidR="004D02E0">
        <w:rPr>
          <w:rFonts w:ascii="ChevinStd-Medium" w:hAnsi="ChevinStd-Medium" w:cs="Arial"/>
          <w:sz w:val="22"/>
        </w:rPr>
        <w:t>ter zitting op 5 oktober j.l.</w:t>
      </w:r>
      <w:r>
        <w:rPr>
          <w:rFonts w:ascii="ChevinStd-Medium" w:hAnsi="ChevinStd-Medium" w:cs="Arial"/>
          <w:sz w:val="22"/>
        </w:rPr>
        <w:t xml:space="preserve"> </w:t>
      </w:r>
      <w:r w:rsidR="00D3422B">
        <w:rPr>
          <w:rFonts w:ascii="ChevinStd-Medium" w:hAnsi="ChevinStd-Medium" w:cs="Arial"/>
          <w:sz w:val="22"/>
        </w:rPr>
        <w:t xml:space="preserve">heeft uitgesproken dat </w:t>
      </w:r>
      <w:r w:rsidR="00DD2891">
        <w:rPr>
          <w:rFonts w:ascii="ChevinStd-Medium" w:hAnsi="ChevinStd-Medium" w:cs="Arial"/>
          <w:sz w:val="22"/>
        </w:rPr>
        <w:t>het college de wenselijkheid daarvan niet heeft kunnen aantonen</w:t>
      </w:r>
      <w:r>
        <w:rPr>
          <w:rFonts w:ascii="ChevinStd-Medium" w:hAnsi="ChevinStd-Medium" w:cs="Arial"/>
          <w:sz w:val="22"/>
        </w:rPr>
        <w:t>. De aanleg van een</w:t>
      </w:r>
      <w:r w:rsidR="004D02E0">
        <w:rPr>
          <w:rFonts w:ascii="ChevinStd-Medium" w:hAnsi="ChevinStd-Medium" w:cs="Arial"/>
          <w:sz w:val="22"/>
        </w:rPr>
        <w:t xml:space="preserve"> </w:t>
      </w:r>
      <w:proofErr w:type="spellStart"/>
      <w:r w:rsidR="004D02E0">
        <w:rPr>
          <w:rFonts w:ascii="ChevinStd-Medium" w:hAnsi="ChevinStd-Medium" w:cs="Arial"/>
          <w:sz w:val="22"/>
        </w:rPr>
        <w:t>intritconstructie</w:t>
      </w:r>
      <w:proofErr w:type="spellEnd"/>
      <w:r w:rsidR="004D02E0">
        <w:rPr>
          <w:rFonts w:ascii="ChevinStd-Medium" w:hAnsi="ChevinStd-Medium" w:cs="Arial"/>
          <w:sz w:val="22"/>
        </w:rPr>
        <w:t xml:space="preserve"> is </w:t>
      </w:r>
      <w:r>
        <w:rPr>
          <w:rFonts w:ascii="ChevinStd-Medium" w:hAnsi="ChevinStd-Medium" w:cs="Arial"/>
          <w:sz w:val="22"/>
        </w:rPr>
        <w:t>een kostbare z</w:t>
      </w:r>
      <w:r w:rsidR="000D6F96">
        <w:rPr>
          <w:rFonts w:ascii="ChevinStd-Medium" w:hAnsi="ChevinStd-Medium" w:cs="Arial"/>
          <w:sz w:val="22"/>
        </w:rPr>
        <w:t xml:space="preserve">aak, die, als deze moet worden teruggedraaid, kapitaalvernietiging betekent. </w:t>
      </w:r>
    </w:p>
    <w:p w14:paraId="12492133" w14:textId="77777777" w:rsidR="00E4611E" w:rsidRDefault="00E4611E" w:rsidP="007E4A39">
      <w:pPr>
        <w:pStyle w:val="Normalauto"/>
        <w:spacing w:line="276" w:lineRule="auto"/>
        <w:jc w:val="left"/>
        <w:rPr>
          <w:rFonts w:ascii="ChevinStd-Medium" w:hAnsi="ChevinStd-Medium" w:cs="Arial"/>
          <w:sz w:val="22"/>
        </w:rPr>
      </w:pPr>
    </w:p>
    <w:p w14:paraId="661E6A59" w14:textId="77777777" w:rsidR="008E52B7" w:rsidRDefault="00E4611E" w:rsidP="007E4A39">
      <w:pPr>
        <w:pStyle w:val="Normalauto"/>
        <w:spacing w:line="276" w:lineRule="auto"/>
        <w:jc w:val="left"/>
        <w:rPr>
          <w:rFonts w:ascii="ChevinStd-Medium" w:hAnsi="ChevinStd-Medium" w:cs="Arial"/>
          <w:sz w:val="22"/>
        </w:rPr>
      </w:pPr>
      <w:r>
        <w:rPr>
          <w:rFonts w:ascii="ChevinStd-Medium" w:hAnsi="ChevinStd-Medium" w:cs="Arial"/>
          <w:sz w:val="22"/>
        </w:rPr>
        <w:t xml:space="preserve">De inritconstructie was niet opgenomen in het oorspronkelijke DO van 21-6-2016. De wijziging van het DO voor wat betreft dit punt, is </w:t>
      </w:r>
      <w:r w:rsidR="00B82BAE">
        <w:rPr>
          <w:rFonts w:ascii="ChevinStd-Medium" w:hAnsi="ChevinStd-Medium" w:cs="Arial"/>
          <w:sz w:val="22"/>
        </w:rPr>
        <w:t xml:space="preserve">niet aan ons, en </w:t>
      </w:r>
      <w:r>
        <w:rPr>
          <w:rFonts w:ascii="ChevinStd-Medium" w:hAnsi="ChevinStd-Medium" w:cs="Arial"/>
          <w:sz w:val="22"/>
        </w:rPr>
        <w:t xml:space="preserve">zover wij </w:t>
      </w:r>
      <w:r w:rsidR="00133B46">
        <w:rPr>
          <w:rFonts w:ascii="ChevinStd-Medium" w:hAnsi="ChevinStd-Medium" w:cs="Arial"/>
          <w:sz w:val="22"/>
        </w:rPr>
        <w:t xml:space="preserve">weten ook niet aan u, </w:t>
      </w:r>
      <w:r w:rsidR="00B82BAE">
        <w:rPr>
          <w:rFonts w:ascii="ChevinStd-Medium" w:hAnsi="ChevinStd-Medium" w:cs="Arial"/>
          <w:sz w:val="22"/>
        </w:rPr>
        <w:t xml:space="preserve">meegedeeld. In ieder </w:t>
      </w:r>
    </w:p>
    <w:p w14:paraId="11A2F396" w14:textId="77777777" w:rsidR="008E52B7" w:rsidRDefault="008E52B7">
      <w:pPr>
        <w:spacing w:line="240" w:lineRule="auto"/>
        <w:rPr>
          <w:rFonts w:ascii="ChevinStd-Medium" w:hAnsi="ChevinStd-Medium" w:cs="Arial"/>
          <w:spacing w:val="-3"/>
          <w:sz w:val="22"/>
        </w:rPr>
      </w:pPr>
      <w:r>
        <w:rPr>
          <w:rFonts w:ascii="ChevinStd-Medium" w:hAnsi="ChevinStd-Medium" w:cs="Arial"/>
          <w:sz w:val="22"/>
        </w:rPr>
        <w:br w:type="page"/>
      </w:r>
    </w:p>
    <w:p w14:paraId="6B013456" w14:textId="37E2C4C1" w:rsidR="008006ED" w:rsidRDefault="00B82BAE" w:rsidP="007E4A39">
      <w:pPr>
        <w:pStyle w:val="Normalauto"/>
        <w:spacing w:line="276" w:lineRule="auto"/>
        <w:jc w:val="left"/>
        <w:rPr>
          <w:rFonts w:ascii="ChevinStd-Medium" w:hAnsi="ChevinStd-Medium" w:cs="Arial"/>
          <w:sz w:val="22"/>
        </w:rPr>
      </w:pPr>
      <w:r>
        <w:rPr>
          <w:rFonts w:ascii="ChevinStd-Medium" w:hAnsi="ChevinStd-Medium" w:cs="Arial"/>
          <w:sz w:val="22"/>
        </w:rPr>
        <w:lastRenderedPageBreak/>
        <w:t>geval niet in de brief van de wethouder van 4 september jl. (kenmerk 2017/402427) betreffende</w:t>
      </w:r>
      <w:r w:rsidR="006B2DF2">
        <w:rPr>
          <w:rFonts w:ascii="ChevinStd-Medium" w:hAnsi="ChevinStd-Medium" w:cs="Arial"/>
          <w:sz w:val="22"/>
        </w:rPr>
        <w:t xml:space="preserve"> </w:t>
      </w:r>
      <w:r w:rsidR="000C0177">
        <w:rPr>
          <w:rFonts w:ascii="ChevinStd-Medium" w:hAnsi="ChevinStd-Medium" w:cs="Arial"/>
          <w:sz w:val="22"/>
        </w:rPr>
        <w:t>de</w:t>
      </w:r>
      <w:r w:rsidR="005515E5">
        <w:rPr>
          <w:rFonts w:ascii="ChevinStd-Medium" w:hAnsi="ChevinStd-Medium" w:cs="Arial"/>
          <w:sz w:val="22"/>
        </w:rPr>
        <w:t xml:space="preserve"> veiligheid en </w:t>
      </w:r>
      <w:r w:rsidR="000C0177">
        <w:rPr>
          <w:rFonts w:ascii="ChevinStd-Medium" w:hAnsi="ChevinStd-Medium" w:cs="Arial"/>
          <w:sz w:val="22"/>
        </w:rPr>
        <w:t xml:space="preserve"> voortgang </w:t>
      </w:r>
      <w:r w:rsidR="00A151CF">
        <w:rPr>
          <w:rFonts w:ascii="ChevinStd-Medium" w:hAnsi="ChevinStd-Medium" w:cs="Arial"/>
          <w:sz w:val="22"/>
        </w:rPr>
        <w:t>van de werkzaamheden</w:t>
      </w:r>
      <w:r w:rsidR="005515E5">
        <w:rPr>
          <w:rFonts w:ascii="ChevinStd-Medium" w:hAnsi="ChevinStd-Medium" w:cs="Arial"/>
          <w:sz w:val="22"/>
        </w:rPr>
        <w:t xml:space="preserve"> bij het Kenaupark. </w:t>
      </w:r>
    </w:p>
    <w:p w14:paraId="7E5FFDEC" w14:textId="7EE0A63B" w:rsidR="00646B14" w:rsidRDefault="00646B14" w:rsidP="007E4A39">
      <w:pPr>
        <w:pStyle w:val="Normalauto"/>
        <w:spacing w:line="276" w:lineRule="auto"/>
        <w:jc w:val="left"/>
        <w:rPr>
          <w:rFonts w:ascii="ChevinStd-Medium" w:hAnsi="ChevinStd-Medium" w:cs="Arial"/>
          <w:sz w:val="22"/>
        </w:rPr>
      </w:pPr>
    </w:p>
    <w:p w14:paraId="0B561E12" w14:textId="77777777" w:rsidR="00B82BAE" w:rsidRPr="007653C8" w:rsidRDefault="00B82BAE" w:rsidP="007E4A39">
      <w:pPr>
        <w:pStyle w:val="Normalauto"/>
        <w:spacing w:line="276" w:lineRule="auto"/>
        <w:jc w:val="left"/>
        <w:rPr>
          <w:rFonts w:ascii="ChevinStd-Medium" w:hAnsi="ChevinStd-Medium" w:cs="Arial"/>
          <w:sz w:val="22"/>
        </w:rPr>
      </w:pPr>
    </w:p>
    <w:p w14:paraId="455D444F" w14:textId="77777777" w:rsidR="00554D04" w:rsidRPr="007653C8" w:rsidRDefault="00554D04" w:rsidP="008F5EFC">
      <w:pPr>
        <w:pStyle w:val="Normalauto"/>
        <w:spacing w:line="276" w:lineRule="auto"/>
        <w:rPr>
          <w:rFonts w:ascii="ChevinStd-Medium" w:hAnsi="ChevinStd-Medium" w:cs="Arial"/>
          <w:sz w:val="22"/>
        </w:rPr>
      </w:pPr>
      <w:r w:rsidRPr="007653C8">
        <w:rPr>
          <w:rFonts w:ascii="ChevinStd-Medium" w:hAnsi="ChevinStd-Medium" w:cs="Arial"/>
          <w:sz w:val="22"/>
        </w:rPr>
        <w:t>Hoogachtend,</w:t>
      </w:r>
    </w:p>
    <w:p w14:paraId="261275D9" w14:textId="77777777" w:rsidR="00554D04" w:rsidRPr="007653C8" w:rsidRDefault="00554D04" w:rsidP="008F5EFC">
      <w:pPr>
        <w:pStyle w:val="Normalauto"/>
        <w:spacing w:line="276" w:lineRule="auto"/>
        <w:rPr>
          <w:rFonts w:ascii="ChevinStd-Medium" w:hAnsi="ChevinStd-Medium" w:cs="Arial"/>
          <w:sz w:val="22"/>
        </w:rPr>
      </w:pPr>
    </w:p>
    <w:p w14:paraId="2D3FD5EF" w14:textId="77777777" w:rsidR="00554D04" w:rsidRPr="007653C8" w:rsidRDefault="00554D04" w:rsidP="008F5EFC">
      <w:pPr>
        <w:pStyle w:val="Normalauto"/>
        <w:spacing w:line="276" w:lineRule="auto"/>
        <w:rPr>
          <w:rFonts w:ascii="ChevinStd-Medium" w:hAnsi="ChevinStd-Medium" w:cs="Arial"/>
          <w:sz w:val="22"/>
        </w:rPr>
      </w:pPr>
      <w:r w:rsidRPr="007653C8">
        <w:rPr>
          <w:rFonts w:ascii="ChevinStd-Medium" w:hAnsi="ChevinStd-Medium" w:cs="Arial"/>
          <w:sz w:val="22"/>
        </w:rPr>
        <w:t>Fietsersbond</w:t>
      </w:r>
    </w:p>
    <w:p w14:paraId="04FEEBF9" w14:textId="2F4DAD6E" w:rsidR="00554D04" w:rsidRPr="007653C8" w:rsidRDefault="00CF729C" w:rsidP="008F5EFC">
      <w:pPr>
        <w:pStyle w:val="Normalauto"/>
        <w:spacing w:line="276" w:lineRule="auto"/>
        <w:rPr>
          <w:rFonts w:ascii="ChevinStd-Medium" w:hAnsi="ChevinStd-Medium" w:cs="Arial"/>
          <w:sz w:val="22"/>
        </w:rPr>
      </w:pPr>
      <w:r w:rsidRPr="007653C8">
        <w:rPr>
          <w:rFonts w:ascii="ChevinStd-Medium" w:hAnsi="ChevinStd-Medium" w:cs="Arial"/>
          <w:sz w:val="22"/>
        </w:rPr>
        <w:t>René Rood</w:t>
      </w:r>
      <w:bookmarkStart w:id="0" w:name="_GoBack"/>
      <w:bookmarkEnd w:id="0"/>
    </w:p>
    <w:p w14:paraId="4F2F2BCD" w14:textId="5635B4BD" w:rsidR="007653C8" w:rsidRDefault="00E45FF7" w:rsidP="008F5EFC">
      <w:pPr>
        <w:pStyle w:val="Normalauto"/>
        <w:spacing w:line="276" w:lineRule="auto"/>
        <w:jc w:val="left"/>
        <w:rPr>
          <w:rFonts w:ascii="ChevinStd-Medium" w:hAnsi="ChevinStd-Medium" w:cs="Arial"/>
          <w:sz w:val="22"/>
          <w:szCs w:val="22"/>
        </w:rPr>
      </w:pPr>
      <w:r w:rsidRPr="007653C8">
        <w:rPr>
          <w:rFonts w:ascii="ChevinStd-Medium" w:hAnsi="ChevinStd-Medium" w:cs="Arial"/>
          <w:sz w:val="22"/>
          <w:szCs w:val="22"/>
        </w:rPr>
        <w:t>06 4547 2287</w:t>
      </w:r>
      <w:r w:rsidR="00A87129" w:rsidRPr="007653C8">
        <w:rPr>
          <w:rFonts w:ascii="ChevinStd-Medium" w:hAnsi="ChevinStd-Medium" w:cs="Arial"/>
          <w:sz w:val="22"/>
          <w:szCs w:val="22"/>
        </w:rPr>
        <w:t xml:space="preserve"> </w:t>
      </w:r>
    </w:p>
    <w:p w14:paraId="65638F86" w14:textId="62DCBC68" w:rsidR="00F456CF" w:rsidRPr="007653C8" w:rsidRDefault="00583F6E" w:rsidP="008F5EFC">
      <w:pPr>
        <w:pStyle w:val="Normalauto"/>
        <w:spacing w:line="276" w:lineRule="auto"/>
        <w:jc w:val="left"/>
        <w:rPr>
          <w:rFonts w:ascii="ChevinStd-Medium" w:hAnsi="ChevinStd-Medium" w:cs="Arial"/>
          <w:sz w:val="22"/>
          <w:szCs w:val="22"/>
        </w:rPr>
      </w:pPr>
      <w:proofErr w:type="spellStart"/>
      <w:r>
        <w:rPr>
          <w:rFonts w:ascii="ChevinStd-Medium" w:hAnsi="ChevinStd-Medium" w:cs="Arial"/>
          <w:sz w:val="22"/>
          <w:szCs w:val="22"/>
        </w:rPr>
        <w:t>mr</w:t>
      </w:r>
      <w:proofErr w:type="spellEnd"/>
      <w:r w:rsidR="00135EBE">
        <w:rPr>
          <w:rFonts w:ascii="ChevinStd-Medium" w:hAnsi="ChevinStd-Medium" w:cs="Arial"/>
          <w:sz w:val="22"/>
          <w:szCs w:val="22"/>
        </w:rPr>
        <w:t xml:space="preserve"> A. Van der Luit</w:t>
      </w:r>
    </w:p>
    <w:p w14:paraId="34EA24E2" w14:textId="0FE607CE" w:rsidR="00322718" w:rsidRPr="007653C8" w:rsidRDefault="00322718" w:rsidP="008F5EFC">
      <w:pPr>
        <w:pStyle w:val="Normalauto"/>
        <w:spacing w:line="276" w:lineRule="auto"/>
        <w:jc w:val="left"/>
        <w:rPr>
          <w:rFonts w:ascii="ChevinStd-Medium" w:hAnsi="ChevinStd-Medium" w:cs="Arial"/>
          <w:sz w:val="22"/>
        </w:rPr>
      </w:pPr>
    </w:p>
    <w:sectPr w:rsidR="00322718" w:rsidRPr="007653C8" w:rsidSect="00D12EFB">
      <w:footerReference w:type="default" r:id="rId10"/>
      <w:headerReference w:type="first" r:id="rId11"/>
      <w:footerReference w:type="first" r:id="rId12"/>
      <w:endnotePr>
        <w:numFmt w:val="decimal"/>
      </w:endnotePr>
      <w:pgSz w:w="11906" w:h="16838" w:code="9"/>
      <w:pgMar w:top="1418" w:right="1134" w:bottom="1134"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795BC" w14:textId="77777777" w:rsidR="002328AE" w:rsidRDefault="002328AE">
      <w:r>
        <w:separator/>
      </w:r>
    </w:p>
  </w:endnote>
  <w:endnote w:type="continuationSeparator" w:id="0">
    <w:p w14:paraId="4325F90F" w14:textId="77777777" w:rsidR="002328AE" w:rsidRDefault="0023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hevinStd-Medium">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3BA4" w14:textId="15A84F9F" w:rsidR="00A32C36" w:rsidRPr="006C1325" w:rsidRDefault="00A32C36" w:rsidP="001D456E">
    <w:pPr>
      <w:ind w:right="-430"/>
      <w:jc w:val="center"/>
      <w:rPr>
        <w:rFonts w:ascii="Calibri" w:hAnsi="Calibri"/>
        <w:color w:val="808080"/>
        <w:sz w:val="18"/>
        <w:szCs w:val="18"/>
      </w:rPr>
    </w:pPr>
    <w:r w:rsidRPr="006C1325">
      <w:rPr>
        <w:rFonts w:ascii="Calibri" w:hAnsi="Calibri"/>
        <w:color w:val="808080"/>
        <w:sz w:val="18"/>
      </w:rPr>
      <w:t xml:space="preserve">Fietsersbond </w:t>
    </w:r>
    <w:r>
      <w:rPr>
        <w:rFonts w:ascii="Calibri" w:hAnsi="Calibri"/>
        <w:color w:val="808080"/>
        <w:sz w:val="18"/>
      </w:rPr>
      <w:t>• Website www.</w:t>
    </w:r>
    <w:r w:rsidRPr="006C1325">
      <w:rPr>
        <w:rFonts w:ascii="Calibri" w:hAnsi="Calibri"/>
        <w:color w:val="808080"/>
        <w:sz w:val="18"/>
      </w:rPr>
      <w:t>fietsersbond.</w:t>
    </w:r>
    <w:r w:rsidRPr="006C1325">
      <w:rPr>
        <w:rFonts w:ascii="Calibri" w:hAnsi="Calibri"/>
        <w:color w:val="808080"/>
        <w:sz w:val="18"/>
        <w:szCs w:val="18"/>
      </w:rPr>
      <w:t xml:space="preserve">nl </w:t>
    </w:r>
    <w:r w:rsidRPr="006C1325">
      <w:rPr>
        <w:rFonts w:ascii="Calibri" w:hAnsi="Calibri"/>
        <w:color w:val="808080"/>
        <w:sz w:val="18"/>
      </w:rPr>
      <w:t>• E</w:t>
    </w:r>
    <w:r>
      <w:rPr>
        <w:rFonts w:ascii="Calibri" w:hAnsi="Calibri"/>
        <w:color w:val="808080"/>
        <w:sz w:val="18"/>
      </w:rPr>
      <w:t xml:space="preserve">-mail haarlem@fietsersbond.nl </w:t>
    </w:r>
    <w:r w:rsidRPr="006C1325">
      <w:rPr>
        <w:rFonts w:ascii="Calibri" w:hAnsi="Calibri"/>
        <w:color w:val="808080"/>
        <w:sz w:val="18"/>
        <w:szCs w:val="18"/>
      </w:rPr>
      <w:t xml:space="preserve">• pagina </w:t>
    </w:r>
    <w:r w:rsidRPr="006C1325">
      <w:rPr>
        <w:rStyle w:val="Paginanummer"/>
        <w:rFonts w:ascii="Calibri" w:hAnsi="Calibri"/>
        <w:color w:val="808080"/>
        <w:sz w:val="18"/>
        <w:szCs w:val="18"/>
      </w:rPr>
      <w:fldChar w:fldCharType="begin"/>
    </w:r>
    <w:r w:rsidRPr="006C1325">
      <w:rPr>
        <w:rStyle w:val="Paginanummer"/>
        <w:rFonts w:ascii="Calibri" w:hAnsi="Calibri"/>
        <w:color w:val="808080"/>
        <w:sz w:val="18"/>
        <w:szCs w:val="18"/>
      </w:rPr>
      <w:instrText xml:space="preserve"> PAGE </w:instrText>
    </w:r>
    <w:r w:rsidRPr="006C1325">
      <w:rPr>
        <w:rStyle w:val="Paginanummer"/>
        <w:rFonts w:ascii="Calibri" w:hAnsi="Calibri"/>
        <w:color w:val="808080"/>
        <w:sz w:val="18"/>
        <w:szCs w:val="18"/>
      </w:rPr>
      <w:fldChar w:fldCharType="separate"/>
    </w:r>
    <w:r w:rsidR="008E52B7">
      <w:rPr>
        <w:rStyle w:val="Paginanummer"/>
        <w:rFonts w:ascii="Calibri" w:hAnsi="Calibri"/>
        <w:noProof/>
        <w:color w:val="808080"/>
        <w:sz w:val="18"/>
        <w:szCs w:val="18"/>
      </w:rPr>
      <w:t>2</w:t>
    </w:r>
    <w:r w:rsidRPr="006C1325">
      <w:rPr>
        <w:rStyle w:val="Paginanummer"/>
        <w:rFonts w:ascii="Calibri" w:hAnsi="Calibri"/>
        <w:color w:val="808080"/>
        <w:sz w:val="18"/>
        <w:szCs w:val="18"/>
      </w:rPr>
      <w:fldChar w:fldCharType="end"/>
    </w:r>
    <w:r w:rsidRPr="006C1325">
      <w:rPr>
        <w:rStyle w:val="Paginanummer"/>
        <w:rFonts w:ascii="Calibri" w:hAnsi="Calibri"/>
        <w:color w:val="808080"/>
        <w:sz w:val="18"/>
        <w:szCs w:val="18"/>
      </w:rPr>
      <w:t xml:space="preserve"> van </w:t>
    </w:r>
    <w:r w:rsidRPr="006C1325">
      <w:rPr>
        <w:rStyle w:val="Paginanummer"/>
        <w:rFonts w:ascii="Calibri" w:hAnsi="Calibri"/>
        <w:color w:val="808080"/>
        <w:sz w:val="18"/>
        <w:szCs w:val="18"/>
      </w:rPr>
      <w:fldChar w:fldCharType="begin"/>
    </w:r>
    <w:r w:rsidRPr="006C1325">
      <w:rPr>
        <w:rStyle w:val="Paginanummer"/>
        <w:rFonts w:ascii="Calibri" w:hAnsi="Calibri"/>
        <w:color w:val="808080"/>
        <w:sz w:val="18"/>
        <w:szCs w:val="18"/>
      </w:rPr>
      <w:instrText xml:space="preserve"> NUMPAGES </w:instrText>
    </w:r>
    <w:r w:rsidRPr="006C1325">
      <w:rPr>
        <w:rStyle w:val="Paginanummer"/>
        <w:rFonts w:ascii="Calibri" w:hAnsi="Calibri"/>
        <w:color w:val="808080"/>
        <w:sz w:val="18"/>
        <w:szCs w:val="18"/>
      </w:rPr>
      <w:fldChar w:fldCharType="separate"/>
    </w:r>
    <w:r w:rsidR="008E52B7">
      <w:rPr>
        <w:rStyle w:val="Paginanummer"/>
        <w:rFonts w:ascii="Calibri" w:hAnsi="Calibri"/>
        <w:noProof/>
        <w:color w:val="808080"/>
        <w:sz w:val="18"/>
        <w:szCs w:val="18"/>
      </w:rPr>
      <w:t>4</w:t>
    </w:r>
    <w:r w:rsidRPr="006C1325">
      <w:rPr>
        <w:rStyle w:val="Paginanummer"/>
        <w:rFonts w:ascii="Calibri" w:hAnsi="Calibri"/>
        <w:color w:val="808080"/>
        <w:sz w:val="18"/>
        <w:szCs w:val="18"/>
      </w:rPr>
      <w:fldChar w:fldCharType="end"/>
    </w:r>
  </w:p>
  <w:p w14:paraId="3B01FA2A" w14:textId="77777777" w:rsidR="00A32C36" w:rsidRPr="00162C0E" w:rsidRDefault="00A32C36" w:rsidP="00B376F1">
    <w:pPr>
      <w:ind w:left="400"/>
      <w:rPr>
        <w:rFonts w:cs="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C4CA" w14:textId="4912A20B" w:rsidR="00A32C36" w:rsidRPr="006C1325" w:rsidRDefault="00A32C36" w:rsidP="001D456E">
    <w:pPr>
      <w:ind w:right="-430"/>
      <w:jc w:val="center"/>
      <w:rPr>
        <w:rFonts w:ascii="Calibri" w:hAnsi="Calibri"/>
        <w:color w:val="808080"/>
        <w:sz w:val="18"/>
      </w:rPr>
    </w:pPr>
    <w:r w:rsidRPr="006C1325">
      <w:rPr>
        <w:rFonts w:ascii="Calibri" w:hAnsi="Calibri"/>
        <w:color w:val="808080"/>
        <w:sz w:val="18"/>
      </w:rPr>
      <w:t xml:space="preserve">Fietsersbond </w:t>
    </w:r>
    <w:r>
      <w:rPr>
        <w:rFonts w:ascii="Calibri" w:hAnsi="Calibri"/>
        <w:color w:val="808080"/>
        <w:sz w:val="18"/>
      </w:rPr>
      <w:t>• Website www.</w:t>
    </w:r>
    <w:r w:rsidRPr="006C1325">
      <w:rPr>
        <w:rFonts w:ascii="Calibri" w:hAnsi="Calibri"/>
        <w:color w:val="808080"/>
        <w:sz w:val="18"/>
      </w:rPr>
      <w:t>fietsersbond.</w:t>
    </w:r>
    <w:r w:rsidRPr="006C1325">
      <w:rPr>
        <w:rFonts w:ascii="Calibri" w:hAnsi="Calibri"/>
        <w:color w:val="808080"/>
        <w:sz w:val="18"/>
        <w:szCs w:val="18"/>
      </w:rPr>
      <w:t xml:space="preserve">nl </w:t>
    </w:r>
    <w:r w:rsidRPr="006C1325">
      <w:rPr>
        <w:rFonts w:ascii="Calibri" w:hAnsi="Calibri"/>
        <w:color w:val="808080"/>
        <w:sz w:val="18"/>
      </w:rPr>
      <w:t>• E</w:t>
    </w:r>
    <w:r>
      <w:rPr>
        <w:rFonts w:ascii="Calibri" w:hAnsi="Calibri"/>
        <w:color w:val="808080"/>
        <w:sz w:val="18"/>
      </w:rPr>
      <w:t xml:space="preserve">-mail haarlem@fietsersbond.nl </w:t>
    </w:r>
    <w:r w:rsidRPr="006C1325">
      <w:rPr>
        <w:rFonts w:ascii="Calibri" w:hAnsi="Calibri"/>
        <w:color w:val="808080"/>
        <w:sz w:val="18"/>
        <w:szCs w:val="18"/>
      </w:rPr>
      <w:t xml:space="preserve">• pagina </w:t>
    </w:r>
    <w:r w:rsidRPr="006C1325">
      <w:rPr>
        <w:rStyle w:val="Paginanummer"/>
        <w:rFonts w:ascii="Calibri" w:hAnsi="Calibri"/>
        <w:color w:val="808080"/>
        <w:sz w:val="18"/>
        <w:szCs w:val="18"/>
      </w:rPr>
      <w:fldChar w:fldCharType="begin"/>
    </w:r>
    <w:r w:rsidRPr="006C1325">
      <w:rPr>
        <w:rStyle w:val="Paginanummer"/>
        <w:rFonts w:ascii="Calibri" w:hAnsi="Calibri"/>
        <w:color w:val="808080"/>
        <w:sz w:val="18"/>
        <w:szCs w:val="18"/>
      </w:rPr>
      <w:instrText xml:space="preserve"> PAGE </w:instrText>
    </w:r>
    <w:r w:rsidRPr="006C1325">
      <w:rPr>
        <w:rStyle w:val="Paginanummer"/>
        <w:rFonts w:ascii="Calibri" w:hAnsi="Calibri"/>
        <w:color w:val="808080"/>
        <w:sz w:val="18"/>
        <w:szCs w:val="18"/>
      </w:rPr>
      <w:fldChar w:fldCharType="separate"/>
    </w:r>
    <w:r w:rsidR="008E52B7">
      <w:rPr>
        <w:rStyle w:val="Paginanummer"/>
        <w:rFonts w:ascii="Calibri" w:hAnsi="Calibri"/>
        <w:noProof/>
        <w:color w:val="808080"/>
        <w:sz w:val="18"/>
        <w:szCs w:val="18"/>
      </w:rPr>
      <w:t>1</w:t>
    </w:r>
    <w:r w:rsidRPr="006C1325">
      <w:rPr>
        <w:rStyle w:val="Paginanummer"/>
        <w:rFonts w:ascii="Calibri" w:hAnsi="Calibri"/>
        <w:color w:val="808080"/>
        <w:sz w:val="18"/>
        <w:szCs w:val="18"/>
      </w:rPr>
      <w:fldChar w:fldCharType="end"/>
    </w:r>
    <w:r w:rsidRPr="006C1325">
      <w:rPr>
        <w:rStyle w:val="Paginanummer"/>
        <w:rFonts w:ascii="Calibri" w:hAnsi="Calibri"/>
        <w:color w:val="808080"/>
        <w:sz w:val="18"/>
        <w:szCs w:val="18"/>
      </w:rPr>
      <w:t xml:space="preserve"> van </w:t>
    </w:r>
    <w:r w:rsidRPr="006C1325">
      <w:rPr>
        <w:rStyle w:val="Paginanummer"/>
        <w:rFonts w:ascii="Calibri" w:hAnsi="Calibri"/>
        <w:color w:val="808080"/>
        <w:sz w:val="18"/>
        <w:szCs w:val="18"/>
      </w:rPr>
      <w:fldChar w:fldCharType="begin"/>
    </w:r>
    <w:r w:rsidRPr="006C1325">
      <w:rPr>
        <w:rStyle w:val="Paginanummer"/>
        <w:rFonts w:ascii="Calibri" w:hAnsi="Calibri"/>
        <w:color w:val="808080"/>
        <w:sz w:val="18"/>
        <w:szCs w:val="18"/>
      </w:rPr>
      <w:instrText xml:space="preserve"> NUMPAGES </w:instrText>
    </w:r>
    <w:r w:rsidRPr="006C1325">
      <w:rPr>
        <w:rStyle w:val="Paginanummer"/>
        <w:rFonts w:ascii="Calibri" w:hAnsi="Calibri"/>
        <w:color w:val="808080"/>
        <w:sz w:val="18"/>
        <w:szCs w:val="18"/>
      </w:rPr>
      <w:fldChar w:fldCharType="separate"/>
    </w:r>
    <w:r w:rsidR="008E52B7">
      <w:rPr>
        <w:rStyle w:val="Paginanummer"/>
        <w:rFonts w:ascii="Calibri" w:hAnsi="Calibri"/>
        <w:noProof/>
        <w:color w:val="808080"/>
        <w:sz w:val="18"/>
        <w:szCs w:val="18"/>
      </w:rPr>
      <w:t>4</w:t>
    </w:r>
    <w:r w:rsidRPr="006C1325">
      <w:rPr>
        <w:rStyle w:val="Paginanummer"/>
        <w:rFonts w:ascii="Calibri" w:hAnsi="Calibri"/>
        <w:color w:val="808080"/>
        <w:sz w:val="18"/>
        <w:szCs w:val="18"/>
      </w:rPr>
      <w:fldChar w:fldCharType="end"/>
    </w:r>
  </w:p>
  <w:p w14:paraId="0F304AD5" w14:textId="77777777" w:rsidR="00A32C36" w:rsidRPr="00DF3297" w:rsidRDefault="00A32C36" w:rsidP="00162C0E">
    <w:pPr>
      <w:ind w:left="400" w:right="-329"/>
      <w:rPr>
        <w:rFonts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C0C1" w14:textId="77777777" w:rsidR="002328AE" w:rsidRDefault="002328AE">
      <w:r>
        <w:separator/>
      </w:r>
    </w:p>
  </w:footnote>
  <w:footnote w:type="continuationSeparator" w:id="0">
    <w:p w14:paraId="0AA50B6D" w14:textId="77777777" w:rsidR="002328AE" w:rsidRDefault="0023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D27B" w14:textId="77777777" w:rsidR="00A32C36" w:rsidRDefault="00A32C36"/>
  <w:p w14:paraId="3EF38230" w14:textId="77777777" w:rsidR="00A32C36" w:rsidRDefault="00A32C36"/>
  <w:p w14:paraId="1ED64C8C" w14:textId="77777777" w:rsidR="00A32C36" w:rsidRDefault="00A32C36"/>
  <w:p w14:paraId="1E4359EC" w14:textId="77777777" w:rsidR="00A32C36" w:rsidRDefault="00A32C36"/>
  <w:p w14:paraId="18DD7C04" w14:textId="77777777" w:rsidR="00A32C36" w:rsidRDefault="00A32C36"/>
  <w:p w14:paraId="03EB71A9" w14:textId="77777777" w:rsidR="00A32C36" w:rsidRDefault="00A32C36"/>
  <w:p w14:paraId="7A740974" w14:textId="77777777" w:rsidR="00A32C36" w:rsidRDefault="00A32C36"/>
  <w:p w14:paraId="509B95A9" w14:textId="77777777" w:rsidR="00A32C36" w:rsidRDefault="00A32C36"/>
  <w:p w14:paraId="7BC94B3C" w14:textId="77777777" w:rsidR="00A32C36" w:rsidRDefault="00A32C36"/>
  <w:p w14:paraId="74582AA4" w14:textId="77777777" w:rsidR="00A32C36" w:rsidRDefault="00A32C36"/>
  <w:p w14:paraId="7568BA81" w14:textId="77777777" w:rsidR="00A32C36" w:rsidRDefault="00A32C36"/>
  <w:p w14:paraId="4DC7DA7A" w14:textId="77777777" w:rsidR="00A32C36" w:rsidRDefault="00A32C36"/>
  <w:p w14:paraId="07155EA7" w14:textId="77777777" w:rsidR="00A32C36" w:rsidRDefault="00A32C36"/>
  <w:p w14:paraId="59DCE876" w14:textId="77777777" w:rsidR="00A32C36" w:rsidRDefault="00A32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favicon"/>
      </v:shape>
    </w:pict>
  </w:numPicBullet>
  <w:abstractNum w:abstractNumId="0" w15:restartNumberingAfterBreak="0">
    <w:nsid w:val="FFFFFF89"/>
    <w:multiLevelType w:val="singleLevel"/>
    <w:tmpl w:val="17160AC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DA8CFF4"/>
    <w:lvl w:ilvl="0">
      <w:numFmt w:val="decimal"/>
      <w:lvlText w:val="*"/>
      <w:lvlJc w:val="left"/>
    </w:lvl>
  </w:abstractNum>
  <w:abstractNum w:abstractNumId="2" w15:restartNumberingAfterBreak="0">
    <w:nsid w:val="026A597F"/>
    <w:multiLevelType w:val="multilevel"/>
    <w:tmpl w:val="65F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975D6"/>
    <w:multiLevelType w:val="hybridMultilevel"/>
    <w:tmpl w:val="81FE86C2"/>
    <w:lvl w:ilvl="0" w:tplc="59EAD838">
      <w:start w:val="1"/>
      <w:numFmt w:val="lowerLetter"/>
      <w:lvlText w:val="%1)"/>
      <w:lvlJc w:val="left"/>
      <w:pPr>
        <w:tabs>
          <w:tab w:val="num" w:pos="1068"/>
        </w:tabs>
        <w:ind w:left="1068" w:hanging="360"/>
      </w:pPr>
      <w:rPr>
        <w:rFonts w:cs="Times New Roman" w:hint="default"/>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0F3052D2"/>
    <w:multiLevelType w:val="hybridMultilevel"/>
    <w:tmpl w:val="57D878A6"/>
    <w:lvl w:ilvl="0" w:tplc="ED8C91EA">
      <w:start w:val="5"/>
      <w:numFmt w:val="bullet"/>
      <w:lvlText w:val="-"/>
      <w:lvlJc w:val="left"/>
      <w:pPr>
        <w:ind w:left="720" w:hanging="360"/>
      </w:pPr>
      <w:rPr>
        <w:rFonts w:ascii="ChevinStd-Medium" w:eastAsia="Times New Roman" w:hAnsi="ChevinStd-Mediu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C7477"/>
    <w:multiLevelType w:val="hybridMultilevel"/>
    <w:tmpl w:val="8A56843C"/>
    <w:lvl w:ilvl="0" w:tplc="39BC4008">
      <w:numFmt w:val="bullet"/>
      <w:lvlText w:val="-"/>
      <w:lvlJc w:val="left"/>
      <w:pPr>
        <w:tabs>
          <w:tab w:val="num" w:pos="720"/>
        </w:tabs>
        <w:ind w:left="720" w:hanging="360"/>
      </w:pPr>
      <w:rPr>
        <w:rFonts w:ascii="Arial" w:eastAsia="Microsoft Sans Serif"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F7F0A"/>
    <w:multiLevelType w:val="multilevel"/>
    <w:tmpl w:val="916C4F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911902"/>
    <w:multiLevelType w:val="hybridMultilevel"/>
    <w:tmpl w:val="2D78CCAC"/>
    <w:lvl w:ilvl="0" w:tplc="39BC4008">
      <w:numFmt w:val="bullet"/>
      <w:lvlText w:val="-"/>
      <w:lvlJc w:val="left"/>
      <w:pPr>
        <w:tabs>
          <w:tab w:val="num" w:pos="720"/>
        </w:tabs>
        <w:ind w:left="720" w:hanging="360"/>
      </w:pPr>
      <w:rPr>
        <w:rFonts w:ascii="Arial" w:eastAsia="Microsoft Sans Serif"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B604B"/>
    <w:multiLevelType w:val="multilevel"/>
    <w:tmpl w:val="C9D0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90919"/>
    <w:multiLevelType w:val="multilevel"/>
    <w:tmpl w:val="10F605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5A7326"/>
    <w:multiLevelType w:val="hybridMultilevel"/>
    <w:tmpl w:val="B76C539C"/>
    <w:lvl w:ilvl="0" w:tplc="131C9000">
      <w:start w:val="20"/>
      <w:numFmt w:val="bullet"/>
      <w:lvlText w:val="-"/>
      <w:lvlJc w:val="left"/>
      <w:pPr>
        <w:tabs>
          <w:tab w:val="num" w:pos="720"/>
        </w:tabs>
        <w:ind w:left="720" w:hanging="360"/>
      </w:pPr>
      <w:rPr>
        <w:rFonts w:ascii="Times New Roman" w:eastAsia="Times New Roman" w:hAnsi="Times New Roman" w:hint="default"/>
        <w:i w:val="0"/>
        <w:sz w:val="2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563B2"/>
    <w:multiLevelType w:val="multilevel"/>
    <w:tmpl w:val="FF94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45195"/>
    <w:multiLevelType w:val="hybridMultilevel"/>
    <w:tmpl w:val="16EE1A00"/>
    <w:lvl w:ilvl="0" w:tplc="B2B8D2F4">
      <w:start w:val="1"/>
      <w:numFmt w:val="bullet"/>
      <w:pStyle w:val="Fietslijst"/>
      <w:lvlText w:val=""/>
      <w:lvlPicBulletId w:val="0"/>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777575"/>
    <w:multiLevelType w:val="hybridMultilevel"/>
    <w:tmpl w:val="A37087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E5573"/>
    <w:multiLevelType w:val="hybridMultilevel"/>
    <w:tmpl w:val="112E7FBC"/>
    <w:lvl w:ilvl="0" w:tplc="B1A0C0EE">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1563C87"/>
    <w:multiLevelType w:val="multilevel"/>
    <w:tmpl w:val="8E7C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05585"/>
    <w:multiLevelType w:val="hybridMultilevel"/>
    <w:tmpl w:val="2D266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767841"/>
    <w:multiLevelType w:val="hybridMultilevel"/>
    <w:tmpl w:val="2FA41EBE"/>
    <w:lvl w:ilvl="0" w:tplc="131C9000">
      <w:start w:val="20"/>
      <w:numFmt w:val="bullet"/>
      <w:lvlText w:val="-"/>
      <w:lvlJc w:val="left"/>
      <w:pPr>
        <w:tabs>
          <w:tab w:val="num" w:pos="720"/>
        </w:tabs>
        <w:ind w:left="720" w:hanging="360"/>
      </w:pPr>
      <w:rPr>
        <w:rFonts w:ascii="Times New Roman" w:eastAsia="Times New Roman" w:hAnsi="Times New Roman" w:cs="Times New Roman" w:hint="default"/>
        <w:i w:val="0"/>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D4AAB"/>
    <w:multiLevelType w:val="hybridMultilevel"/>
    <w:tmpl w:val="916C4F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DF024E"/>
    <w:multiLevelType w:val="hybridMultilevel"/>
    <w:tmpl w:val="522255E8"/>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6A66CAC"/>
    <w:multiLevelType w:val="hybridMultilevel"/>
    <w:tmpl w:val="CB02C6A4"/>
    <w:lvl w:ilvl="0" w:tplc="E58CEA36">
      <w:start w:val="8"/>
      <w:numFmt w:val="bullet"/>
      <w:lvlText w:val="-"/>
      <w:lvlJc w:val="left"/>
      <w:pPr>
        <w:ind w:left="720" w:hanging="360"/>
      </w:pPr>
      <w:rPr>
        <w:rFonts w:ascii="ChevinStd-Medium" w:eastAsia="Times New Roman" w:hAnsi="ChevinStd-Mediu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B25BC2"/>
    <w:multiLevelType w:val="hybridMultilevel"/>
    <w:tmpl w:val="C0F885D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45978E3"/>
    <w:multiLevelType w:val="hybridMultilevel"/>
    <w:tmpl w:val="E398F9FC"/>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ADE0376"/>
    <w:multiLevelType w:val="hybridMultilevel"/>
    <w:tmpl w:val="B07C2CC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73251ADB"/>
    <w:multiLevelType w:val="hybridMultilevel"/>
    <w:tmpl w:val="071287DE"/>
    <w:lvl w:ilvl="0" w:tplc="94A27CAA">
      <w:start w:val="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DD414F"/>
    <w:multiLevelType w:val="hybridMultilevel"/>
    <w:tmpl w:val="C6449082"/>
    <w:lvl w:ilvl="0" w:tplc="E2E051F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F1B7E89"/>
    <w:multiLevelType w:val="multilevel"/>
    <w:tmpl w:val="5BF67C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2"/>
  </w:num>
  <w:num w:numId="3">
    <w:abstractNumId w:val="12"/>
  </w:num>
  <w:num w:numId="4">
    <w:abstractNumId w:val="25"/>
  </w:num>
  <w:num w:numId="5">
    <w:abstractNumId w:val="14"/>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3"/>
  </w:num>
  <w:num w:numId="10">
    <w:abstractNumId w:val="3"/>
  </w:num>
  <w:num w:numId="11">
    <w:abstractNumId w:val="18"/>
  </w:num>
  <w:num w:numId="12">
    <w:abstractNumId w:val="6"/>
  </w:num>
  <w:num w:numId="13">
    <w:abstractNumId w:val="22"/>
  </w:num>
  <w:num w:numId="14">
    <w:abstractNumId w:val="19"/>
  </w:num>
  <w:num w:numId="15">
    <w:abstractNumId w:val="9"/>
  </w:num>
  <w:num w:numId="16">
    <w:abstractNumId w:val="26"/>
  </w:num>
  <w:num w:numId="17">
    <w:abstractNumId w:val="17"/>
  </w:num>
  <w:num w:numId="18">
    <w:abstractNumId w:val="13"/>
  </w:num>
  <w:num w:numId="19">
    <w:abstractNumId w:val="21"/>
  </w:num>
  <w:num w:numId="20">
    <w:abstractNumId w:val="5"/>
  </w:num>
  <w:num w:numId="21">
    <w:abstractNumId w:val="7"/>
  </w:num>
  <w:num w:numId="22">
    <w:abstractNumId w:val="15"/>
  </w:num>
  <w:num w:numId="23">
    <w:abstractNumId w:val="16"/>
  </w:num>
  <w:num w:numId="24">
    <w:abstractNumId w:val="24"/>
  </w:num>
  <w:num w:numId="25">
    <w:abstractNumId w:val="4"/>
  </w:num>
  <w:num w:numId="26">
    <w:abstractNumId w:val="2"/>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hideSpellingErrors/>
  <w:hideGrammaticalErrors/>
  <w:activeWritingStyle w:appName="MSWord" w:lang="en-GB" w:vendorID="64" w:dllVersion="0" w:nlCheck="1" w:checkStyle="1"/>
  <w:activeWritingStyle w:appName="MSWord" w:lang="en-US" w:vendorID="64" w:dllVersion="0"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6B"/>
    <w:rsid w:val="00000E0D"/>
    <w:rsid w:val="00004DBA"/>
    <w:rsid w:val="00005899"/>
    <w:rsid w:val="000102D4"/>
    <w:rsid w:val="00020AF8"/>
    <w:rsid w:val="0002134C"/>
    <w:rsid w:val="000221CC"/>
    <w:rsid w:val="00022774"/>
    <w:rsid w:val="00027C3B"/>
    <w:rsid w:val="00030AC9"/>
    <w:rsid w:val="00031B11"/>
    <w:rsid w:val="00033369"/>
    <w:rsid w:val="000363E8"/>
    <w:rsid w:val="000411D9"/>
    <w:rsid w:val="00042A8E"/>
    <w:rsid w:val="000438C4"/>
    <w:rsid w:val="00045304"/>
    <w:rsid w:val="00050B8E"/>
    <w:rsid w:val="0005779F"/>
    <w:rsid w:val="000611E0"/>
    <w:rsid w:val="00062B49"/>
    <w:rsid w:val="000632F1"/>
    <w:rsid w:val="00065014"/>
    <w:rsid w:val="00067B19"/>
    <w:rsid w:val="000719D3"/>
    <w:rsid w:val="00074748"/>
    <w:rsid w:val="00083F29"/>
    <w:rsid w:val="00087724"/>
    <w:rsid w:val="0009249D"/>
    <w:rsid w:val="00096A1B"/>
    <w:rsid w:val="00096BE3"/>
    <w:rsid w:val="000A3851"/>
    <w:rsid w:val="000A7832"/>
    <w:rsid w:val="000B1CC3"/>
    <w:rsid w:val="000B2167"/>
    <w:rsid w:val="000B38CB"/>
    <w:rsid w:val="000B4440"/>
    <w:rsid w:val="000B4A9E"/>
    <w:rsid w:val="000B7A28"/>
    <w:rsid w:val="000C0177"/>
    <w:rsid w:val="000C1C18"/>
    <w:rsid w:val="000C2407"/>
    <w:rsid w:val="000C2955"/>
    <w:rsid w:val="000C36A5"/>
    <w:rsid w:val="000C7904"/>
    <w:rsid w:val="000D1315"/>
    <w:rsid w:val="000D2854"/>
    <w:rsid w:val="000D4E24"/>
    <w:rsid w:val="000D6F96"/>
    <w:rsid w:val="000D7AE9"/>
    <w:rsid w:val="000E50B2"/>
    <w:rsid w:val="000E530A"/>
    <w:rsid w:val="000F3D3A"/>
    <w:rsid w:val="001006AE"/>
    <w:rsid w:val="00103699"/>
    <w:rsid w:val="001052AD"/>
    <w:rsid w:val="001054BE"/>
    <w:rsid w:val="001069F8"/>
    <w:rsid w:val="0011069F"/>
    <w:rsid w:val="001118AC"/>
    <w:rsid w:val="001263D7"/>
    <w:rsid w:val="00127027"/>
    <w:rsid w:val="00127077"/>
    <w:rsid w:val="00130C59"/>
    <w:rsid w:val="001310A1"/>
    <w:rsid w:val="00133B46"/>
    <w:rsid w:val="00135284"/>
    <w:rsid w:val="00135EBE"/>
    <w:rsid w:val="00136495"/>
    <w:rsid w:val="00137C87"/>
    <w:rsid w:val="00142501"/>
    <w:rsid w:val="00142530"/>
    <w:rsid w:val="00142D9F"/>
    <w:rsid w:val="00143F19"/>
    <w:rsid w:val="00145DD3"/>
    <w:rsid w:val="001463CD"/>
    <w:rsid w:val="00147D3B"/>
    <w:rsid w:val="00150349"/>
    <w:rsid w:val="00152E49"/>
    <w:rsid w:val="00153C9C"/>
    <w:rsid w:val="00154EBE"/>
    <w:rsid w:val="00156FFB"/>
    <w:rsid w:val="001620D0"/>
    <w:rsid w:val="00162674"/>
    <w:rsid w:val="00162C0E"/>
    <w:rsid w:val="00162FA5"/>
    <w:rsid w:val="00164EE1"/>
    <w:rsid w:val="001662C8"/>
    <w:rsid w:val="00166BF4"/>
    <w:rsid w:val="00167A36"/>
    <w:rsid w:val="001704C1"/>
    <w:rsid w:val="00170876"/>
    <w:rsid w:val="00174663"/>
    <w:rsid w:val="00181635"/>
    <w:rsid w:val="00185CB7"/>
    <w:rsid w:val="00190C3D"/>
    <w:rsid w:val="001945E8"/>
    <w:rsid w:val="001966B5"/>
    <w:rsid w:val="0019778C"/>
    <w:rsid w:val="001A3643"/>
    <w:rsid w:val="001A374C"/>
    <w:rsid w:val="001A5008"/>
    <w:rsid w:val="001A70CF"/>
    <w:rsid w:val="001C028D"/>
    <w:rsid w:val="001C0793"/>
    <w:rsid w:val="001C47C0"/>
    <w:rsid w:val="001C5DE1"/>
    <w:rsid w:val="001C5F59"/>
    <w:rsid w:val="001D3733"/>
    <w:rsid w:val="001D456E"/>
    <w:rsid w:val="001E2055"/>
    <w:rsid w:val="001E266A"/>
    <w:rsid w:val="001E3E74"/>
    <w:rsid w:val="001E4969"/>
    <w:rsid w:val="001E6E46"/>
    <w:rsid w:val="001F1F30"/>
    <w:rsid w:val="001F43BA"/>
    <w:rsid w:val="00201858"/>
    <w:rsid w:val="00201C17"/>
    <w:rsid w:val="00202CBD"/>
    <w:rsid w:val="002038EB"/>
    <w:rsid w:val="0020675A"/>
    <w:rsid w:val="0021037C"/>
    <w:rsid w:val="00210D32"/>
    <w:rsid w:val="00213F94"/>
    <w:rsid w:val="002166AC"/>
    <w:rsid w:val="00216726"/>
    <w:rsid w:val="002205B0"/>
    <w:rsid w:val="00221042"/>
    <w:rsid w:val="0022123A"/>
    <w:rsid w:val="00231C17"/>
    <w:rsid w:val="00231E30"/>
    <w:rsid w:val="002328AE"/>
    <w:rsid w:val="00232FF2"/>
    <w:rsid w:val="00233469"/>
    <w:rsid w:val="002411CF"/>
    <w:rsid w:val="00243783"/>
    <w:rsid w:val="002456EE"/>
    <w:rsid w:val="00247E2F"/>
    <w:rsid w:val="00250666"/>
    <w:rsid w:val="0025099F"/>
    <w:rsid w:val="00252C6E"/>
    <w:rsid w:val="00254A95"/>
    <w:rsid w:val="00254F1A"/>
    <w:rsid w:val="00254FD6"/>
    <w:rsid w:val="0026734A"/>
    <w:rsid w:val="0027382C"/>
    <w:rsid w:val="00274927"/>
    <w:rsid w:val="00281C91"/>
    <w:rsid w:val="00282756"/>
    <w:rsid w:val="00282FDD"/>
    <w:rsid w:val="002846BE"/>
    <w:rsid w:val="00290B37"/>
    <w:rsid w:val="00291019"/>
    <w:rsid w:val="00292361"/>
    <w:rsid w:val="00293A9E"/>
    <w:rsid w:val="00293FA2"/>
    <w:rsid w:val="002948FF"/>
    <w:rsid w:val="002B126C"/>
    <w:rsid w:val="002B17F8"/>
    <w:rsid w:val="002B7B8F"/>
    <w:rsid w:val="002C5B92"/>
    <w:rsid w:val="002D3794"/>
    <w:rsid w:val="002E1B05"/>
    <w:rsid w:val="002F40D1"/>
    <w:rsid w:val="002F5BD4"/>
    <w:rsid w:val="002F5D70"/>
    <w:rsid w:val="002F7815"/>
    <w:rsid w:val="00307861"/>
    <w:rsid w:val="0031703D"/>
    <w:rsid w:val="00317346"/>
    <w:rsid w:val="00322718"/>
    <w:rsid w:val="0032330D"/>
    <w:rsid w:val="00324B70"/>
    <w:rsid w:val="00325519"/>
    <w:rsid w:val="00325A32"/>
    <w:rsid w:val="003273F3"/>
    <w:rsid w:val="00332E4F"/>
    <w:rsid w:val="00336AD0"/>
    <w:rsid w:val="003404EB"/>
    <w:rsid w:val="00343841"/>
    <w:rsid w:val="0034493A"/>
    <w:rsid w:val="00346F2B"/>
    <w:rsid w:val="003502FE"/>
    <w:rsid w:val="0035042F"/>
    <w:rsid w:val="00350C8C"/>
    <w:rsid w:val="003552EA"/>
    <w:rsid w:val="00356EBD"/>
    <w:rsid w:val="003576E2"/>
    <w:rsid w:val="00360416"/>
    <w:rsid w:val="00360F05"/>
    <w:rsid w:val="003616E1"/>
    <w:rsid w:val="0036251F"/>
    <w:rsid w:val="003648A4"/>
    <w:rsid w:val="00364D57"/>
    <w:rsid w:val="00367A43"/>
    <w:rsid w:val="003704E2"/>
    <w:rsid w:val="003709D5"/>
    <w:rsid w:val="00372D9C"/>
    <w:rsid w:val="00374779"/>
    <w:rsid w:val="00381653"/>
    <w:rsid w:val="00381722"/>
    <w:rsid w:val="003837F9"/>
    <w:rsid w:val="003845EA"/>
    <w:rsid w:val="0039429C"/>
    <w:rsid w:val="00395433"/>
    <w:rsid w:val="00395687"/>
    <w:rsid w:val="00397638"/>
    <w:rsid w:val="003A1179"/>
    <w:rsid w:val="003A2C28"/>
    <w:rsid w:val="003A4F8B"/>
    <w:rsid w:val="003B00BE"/>
    <w:rsid w:val="003B2353"/>
    <w:rsid w:val="003C27E6"/>
    <w:rsid w:val="003C28A4"/>
    <w:rsid w:val="003C3829"/>
    <w:rsid w:val="003C7925"/>
    <w:rsid w:val="003E1EDC"/>
    <w:rsid w:val="003E4F66"/>
    <w:rsid w:val="003E51B1"/>
    <w:rsid w:val="003E7C78"/>
    <w:rsid w:val="003E7ECA"/>
    <w:rsid w:val="003F0F39"/>
    <w:rsid w:val="003F7E55"/>
    <w:rsid w:val="0040182D"/>
    <w:rsid w:val="004022C6"/>
    <w:rsid w:val="0040267E"/>
    <w:rsid w:val="00402CB6"/>
    <w:rsid w:val="0040320A"/>
    <w:rsid w:val="0040553D"/>
    <w:rsid w:val="00405B1C"/>
    <w:rsid w:val="004077AC"/>
    <w:rsid w:val="00407AFE"/>
    <w:rsid w:val="00412214"/>
    <w:rsid w:val="004150D8"/>
    <w:rsid w:val="00416E8A"/>
    <w:rsid w:val="00421401"/>
    <w:rsid w:val="00432B6B"/>
    <w:rsid w:val="00433063"/>
    <w:rsid w:val="00434C51"/>
    <w:rsid w:val="00437C31"/>
    <w:rsid w:val="004403B1"/>
    <w:rsid w:val="0044082E"/>
    <w:rsid w:val="004436CA"/>
    <w:rsid w:val="004448DA"/>
    <w:rsid w:val="00444F69"/>
    <w:rsid w:val="00446E02"/>
    <w:rsid w:val="00446F15"/>
    <w:rsid w:val="004543E3"/>
    <w:rsid w:val="00454573"/>
    <w:rsid w:val="00454CA9"/>
    <w:rsid w:val="00461BBB"/>
    <w:rsid w:val="00463564"/>
    <w:rsid w:val="00467099"/>
    <w:rsid w:val="00467179"/>
    <w:rsid w:val="0048096C"/>
    <w:rsid w:val="004854C6"/>
    <w:rsid w:val="0048672B"/>
    <w:rsid w:val="004904ED"/>
    <w:rsid w:val="00492AE4"/>
    <w:rsid w:val="00493321"/>
    <w:rsid w:val="00494163"/>
    <w:rsid w:val="00494D53"/>
    <w:rsid w:val="004974DF"/>
    <w:rsid w:val="00497DC3"/>
    <w:rsid w:val="004A1D58"/>
    <w:rsid w:val="004A4126"/>
    <w:rsid w:val="004B1DF1"/>
    <w:rsid w:val="004B7AB9"/>
    <w:rsid w:val="004C328F"/>
    <w:rsid w:val="004C4762"/>
    <w:rsid w:val="004C4798"/>
    <w:rsid w:val="004C608C"/>
    <w:rsid w:val="004D02E0"/>
    <w:rsid w:val="004D0FEB"/>
    <w:rsid w:val="004D1F4E"/>
    <w:rsid w:val="004D356A"/>
    <w:rsid w:val="004D48D6"/>
    <w:rsid w:val="004E74E9"/>
    <w:rsid w:val="004E7B08"/>
    <w:rsid w:val="004F04A6"/>
    <w:rsid w:val="004F177A"/>
    <w:rsid w:val="005070BF"/>
    <w:rsid w:val="005168E1"/>
    <w:rsid w:val="005209B6"/>
    <w:rsid w:val="00521F25"/>
    <w:rsid w:val="00523111"/>
    <w:rsid w:val="00523249"/>
    <w:rsid w:val="005233A1"/>
    <w:rsid w:val="00525A9F"/>
    <w:rsid w:val="0053169F"/>
    <w:rsid w:val="0053290D"/>
    <w:rsid w:val="0053518A"/>
    <w:rsid w:val="005429F8"/>
    <w:rsid w:val="005515E5"/>
    <w:rsid w:val="005529E1"/>
    <w:rsid w:val="00554271"/>
    <w:rsid w:val="00554D04"/>
    <w:rsid w:val="00557619"/>
    <w:rsid w:val="00560D6F"/>
    <w:rsid w:val="005640A2"/>
    <w:rsid w:val="00566492"/>
    <w:rsid w:val="00567082"/>
    <w:rsid w:val="00567430"/>
    <w:rsid w:val="00570960"/>
    <w:rsid w:val="00574AE4"/>
    <w:rsid w:val="00581C3E"/>
    <w:rsid w:val="00583F6E"/>
    <w:rsid w:val="0058469E"/>
    <w:rsid w:val="0059084A"/>
    <w:rsid w:val="005931A3"/>
    <w:rsid w:val="00597FB8"/>
    <w:rsid w:val="005A06F6"/>
    <w:rsid w:val="005A3A1A"/>
    <w:rsid w:val="005A3DA2"/>
    <w:rsid w:val="005B2A3B"/>
    <w:rsid w:val="005B330F"/>
    <w:rsid w:val="005B5871"/>
    <w:rsid w:val="005B6F03"/>
    <w:rsid w:val="005C2C2F"/>
    <w:rsid w:val="005C2E29"/>
    <w:rsid w:val="005C30DA"/>
    <w:rsid w:val="005D0A41"/>
    <w:rsid w:val="005D0DF1"/>
    <w:rsid w:val="005D3A84"/>
    <w:rsid w:val="005D7199"/>
    <w:rsid w:val="005E0BD0"/>
    <w:rsid w:val="005E44AC"/>
    <w:rsid w:val="005E5B40"/>
    <w:rsid w:val="005E61E5"/>
    <w:rsid w:val="005F3490"/>
    <w:rsid w:val="005F54CD"/>
    <w:rsid w:val="005F601A"/>
    <w:rsid w:val="005F7637"/>
    <w:rsid w:val="00600278"/>
    <w:rsid w:val="006012B5"/>
    <w:rsid w:val="00601B0A"/>
    <w:rsid w:val="00601D68"/>
    <w:rsid w:val="00611139"/>
    <w:rsid w:val="00617D47"/>
    <w:rsid w:val="006275FF"/>
    <w:rsid w:val="00630C48"/>
    <w:rsid w:val="0063531C"/>
    <w:rsid w:val="00640FBB"/>
    <w:rsid w:val="006415F9"/>
    <w:rsid w:val="00642FA3"/>
    <w:rsid w:val="00643481"/>
    <w:rsid w:val="0064433C"/>
    <w:rsid w:val="00644F5E"/>
    <w:rsid w:val="00646B14"/>
    <w:rsid w:val="00654FEC"/>
    <w:rsid w:val="006637B9"/>
    <w:rsid w:val="0066417F"/>
    <w:rsid w:val="00670E61"/>
    <w:rsid w:val="0067220A"/>
    <w:rsid w:val="00674874"/>
    <w:rsid w:val="00676101"/>
    <w:rsid w:val="00676E58"/>
    <w:rsid w:val="00677D3A"/>
    <w:rsid w:val="0068043F"/>
    <w:rsid w:val="00683DE4"/>
    <w:rsid w:val="006871C3"/>
    <w:rsid w:val="00696919"/>
    <w:rsid w:val="006A1BDE"/>
    <w:rsid w:val="006A24A0"/>
    <w:rsid w:val="006A50AB"/>
    <w:rsid w:val="006B0168"/>
    <w:rsid w:val="006B0C47"/>
    <w:rsid w:val="006B0EFA"/>
    <w:rsid w:val="006B2D13"/>
    <w:rsid w:val="006B2DF2"/>
    <w:rsid w:val="006B3FBF"/>
    <w:rsid w:val="006C11CA"/>
    <w:rsid w:val="006C1325"/>
    <w:rsid w:val="006C526D"/>
    <w:rsid w:val="006D121B"/>
    <w:rsid w:val="006D2EDB"/>
    <w:rsid w:val="006E158C"/>
    <w:rsid w:val="006E2C89"/>
    <w:rsid w:val="006E49A1"/>
    <w:rsid w:val="006E7119"/>
    <w:rsid w:val="006E7C35"/>
    <w:rsid w:val="006F3074"/>
    <w:rsid w:val="006F3479"/>
    <w:rsid w:val="006F423B"/>
    <w:rsid w:val="006F4FB7"/>
    <w:rsid w:val="006F5CF7"/>
    <w:rsid w:val="006F6E7F"/>
    <w:rsid w:val="006F7BDF"/>
    <w:rsid w:val="00706B02"/>
    <w:rsid w:val="00712A6D"/>
    <w:rsid w:val="007145F9"/>
    <w:rsid w:val="0071474C"/>
    <w:rsid w:val="00717968"/>
    <w:rsid w:val="0072081E"/>
    <w:rsid w:val="00720B1B"/>
    <w:rsid w:val="007231D2"/>
    <w:rsid w:val="0073188C"/>
    <w:rsid w:val="00732C3F"/>
    <w:rsid w:val="00740069"/>
    <w:rsid w:val="00740C98"/>
    <w:rsid w:val="00743931"/>
    <w:rsid w:val="0074514F"/>
    <w:rsid w:val="00746E32"/>
    <w:rsid w:val="00750F04"/>
    <w:rsid w:val="0075726E"/>
    <w:rsid w:val="00761550"/>
    <w:rsid w:val="0076375F"/>
    <w:rsid w:val="007643A7"/>
    <w:rsid w:val="007653C8"/>
    <w:rsid w:val="00770B06"/>
    <w:rsid w:val="00771983"/>
    <w:rsid w:val="00772472"/>
    <w:rsid w:val="00772B66"/>
    <w:rsid w:val="00774FE6"/>
    <w:rsid w:val="00777831"/>
    <w:rsid w:val="0077792E"/>
    <w:rsid w:val="00777D45"/>
    <w:rsid w:val="00782714"/>
    <w:rsid w:val="00785C26"/>
    <w:rsid w:val="00785CB4"/>
    <w:rsid w:val="00785F5D"/>
    <w:rsid w:val="0078691F"/>
    <w:rsid w:val="00787BA6"/>
    <w:rsid w:val="00790B27"/>
    <w:rsid w:val="00792DC3"/>
    <w:rsid w:val="00793096"/>
    <w:rsid w:val="00793532"/>
    <w:rsid w:val="00796D2B"/>
    <w:rsid w:val="007A54CC"/>
    <w:rsid w:val="007B0054"/>
    <w:rsid w:val="007B2BB5"/>
    <w:rsid w:val="007C1A95"/>
    <w:rsid w:val="007C3674"/>
    <w:rsid w:val="007C466B"/>
    <w:rsid w:val="007C4AF6"/>
    <w:rsid w:val="007D0C51"/>
    <w:rsid w:val="007D21D7"/>
    <w:rsid w:val="007D66E2"/>
    <w:rsid w:val="007D6E19"/>
    <w:rsid w:val="007E19DF"/>
    <w:rsid w:val="007E3EFC"/>
    <w:rsid w:val="007E4A39"/>
    <w:rsid w:val="007E6ED3"/>
    <w:rsid w:val="007F1BD1"/>
    <w:rsid w:val="0080035A"/>
    <w:rsid w:val="008006ED"/>
    <w:rsid w:val="008008B7"/>
    <w:rsid w:val="00804D07"/>
    <w:rsid w:val="00805C6B"/>
    <w:rsid w:val="00806987"/>
    <w:rsid w:val="00813527"/>
    <w:rsid w:val="008202E1"/>
    <w:rsid w:val="008319B2"/>
    <w:rsid w:val="00832860"/>
    <w:rsid w:val="008341DF"/>
    <w:rsid w:val="00834327"/>
    <w:rsid w:val="00837F99"/>
    <w:rsid w:val="00843835"/>
    <w:rsid w:val="00843F75"/>
    <w:rsid w:val="00845DAE"/>
    <w:rsid w:val="008517A8"/>
    <w:rsid w:val="00851F57"/>
    <w:rsid w:val="00852BCE"/>
    <w:rsid w:val="008555F8"/>
    <w:rsid w:val="00855F6E"/>
    <w:rsid w:val="008561BB"/>
    <w:rsid w:val="0085668A"/>
    <w:rsid w:val="00862135"/>
    <w:rsid w:val="00865CCC"/>
    <w:rsid w:val="00870628"/>
    <w:rsid w:val="00870DE4"/>
    <w:rsid w:val="008712B4"/>
    <w:rsid w:val="00873A78"/>
    <w:rsid w:val="008743FA"/>
    <w:rsid w:val="00882F22"/>
    <w:rsid w:val="00883A7B"/>
    <w:rsid w:val="008845C3"/>
    <w:rsid w:val="00895D32"/>
    <w:rsid w:val="008A06A7"/>
    <w:rsid w:val="008A0847"/>
    <w:rsid w:val="008A3381"/>
    <w:rsid w:val="008A3811"/>
    <w:rsid w:val="008C3F52"/>
    <w:rsid w:val="008C4B40"/>
    <w:rsid w:val="008C5CA1"/>
    <w:rsid w:val="008C76C7"/>
    <w:rsid w:val="008D2AFF"/>
    <w:rsid w:val="008D5B3C"/>
    <w:rsid w:val="008D6460"/>
    <w:rsid w:val="008E1334"/>
    <w:rsid w:val="008E2C14"/>
    <w:rsid w:val="008E52B7"/>
    <w:rsid w:val="008E64A4"/>
    <w:rsid w:val="008E7BA9"/>
    <w:rsid w:val="008F340B"/>
    <w:rsid w:val="008F38D2"/>
    <w:rsid w:val="008F4BCC"/>
    <w:rsid w:val="008F5EFC"/>
    <w:rsid w:val="008F712B"/>
    <w:rsid w:val="008F7D36"/>
    <w:rsid w:val="009039BD"/>
    <w:rsid w:val="00904496"/>
    <w:rsid w:val="0090651D"/>
    <w:rsid w:val="0090656D"/>
    <w:rsid w:val="00911411"/>
    <w:rsid w:val="00912C5D"/>
    <w:rsid w:val="00914D19"/>
    <w:rsid w:val="00915680"/>
    <w:rsid w:val="00920022"/>
    <w:rsid w:val="00921981"/>
    <w:rsid w:val="0093021E"/>
    <w:rsid w:val="00930B7E"/>
    <w:rsid w:val="00940B2B"/>
    <w:rsid w:val="00943082"/>
    <w:rsid w:val="009510B4"/>
    <w:rsid w:val="00951FC6"/>
    <w:rsid w:val="00963BD3"/>
    <w:rsid w:val="0096442E"/>
    <w:rsid w:val="00965562"/>
    <w:rsid w:val="009662B9"/>
    <w:rsid w:val="00970B2D"/>
    <w:rsid w:val="00971B2C"/>
    <w:rsid w:val="0097682D"/>
    <w:rsid w:val="009801C5"/>
    <w:rsid w:val="00981DCA"/>
    <w:rsid w:val="00982351"/>
    <w:rsid w:val="00983835"/>
    <w:rsid w:val="00986424"/>
    <w:rsid w:val="009900D4"/>
    <w:rsid w:val="00991816"/>
    <w:rsid w:val="00995275"/>
    <w:rsid w:val="009958BA"/>
    <w:rsid w:val="009B0AA1"/>
    <w:rsid w:val="009B59D9"/>
    <w:rsid w:val="009C3658"/>
    <w:rsid w:val="009C5B4C"/>
    <w:rsid w:val="009D2A81"/>
    <w:rsid w:val="009D409E"/>
    <w:rsid w:val="009D4280"/>
    <w:rsid w:val="009D4C48"/>
    <w:rsid w:val="009D7900"/>
    <w:rsid w:val="009E0B66"/>
    <w:rsid w:val="009E2665"/>
    <w:rsid w:val="009E3608"/>
    <w:rsid w:val="009E4707"/>
    <w:rsid w:val="009F0EC8"/>
    <w:rsid w:val="009F1225"/>
    <w:rsid w:val="009F12EA"/>
    <w:rsid w:val="009F138B"/>
    <w:rsid w:val="009F18B7"/>
    <w:rsid w:val="009F3FFD"/>
    <w:rsid w:val="009F5FB1"/>
    <w:rsid w:val="009F6CBA"/>
    <w:rsid w:val="00A011EA"/>
    <w:rsid w:val="00A03A1D"/>
    <w:rsid w:val="00A0594C"/>
    <w:rsid w:val="00A07905"/>
    <w:rsid w:val="00A12CCA"/>
    <w:rsid w:val="00A151CF"/>
    <w:rsid w:val="00A1602E"/>
    <w:rsid w:val="00A17A2F"/>
    <w:rsid w:val="00A20C5A"/>
    <w:rsid w:val="00A20C74"/>
    <w:rsid w:val="00A20F80"/>
    <w:rsid w:val="00A23993"/>
    <w:rsid w:val="00A3198B"/>
    <w:rsid w:val="00A3213F"/>
    <w:rsid w:val="00A32C36"/>
    <w:rsid w:val="00A341ED"/>
    <w:rsid w:val="00A34708"/>
    <w:rsid w:val="00A34FB1"/>
    <w:rsid w:val="00A35F9A"/>
    <w:rsid w:val="00A3688E"/>
    <w:rsid w:val="00A36DF0"/>
    <w:rsid w:val="00A373F0"/>
    <w:rsid w:val="00A42A72"/>
    <w:rsid w:val="00A4328E"/>
    <w:rsid w:val="00A445EE"/>
    <w:rsid w:val="00A4647C"/>
    <w:rsid w:val="00A547D0"/>
    <w:rsid w:val="00A60529"/>
    <w:rsid w:val="00A615AC"/>
    <w:rsid w:val="00A64646"/>
    <w:rsid w:val="00A667D5"/>
    <w:rsid w:val="00A667EA"/>
    <w:rsid w:val="00A6745C"/>
    <w:rsid w:val="00A6774A"/>
    <w:rsid w:val="00A75776"/>
    <w:rsid w:val="00A76281"/>
    <w:rsid w:val="00A803CA"/>
    <w:rsid w:val="00A81E3F"/>
    <w:rsid w:val="00A82DFA"/>
    <w:rsid w:val="00A87129"/>
    <w:rsid w:val="00A944D5"/>
    <w:rsid w:val="00A94652"/>
    <w:rsid w:val="00A972E9"/>
    <w:rsid w:val="00AA28EF"/>
    <w:rsid w:val="00AA3041"/>
    <w:rsid w:val="00AA4348"/>
    <w:rsid w:val="00AA6B0C"/>
    <w:rsid w:val="00AA72E1"/>
    <w:rsid w:val="00AB2295"/>
    <w:rsid w:val="00AB45F9"/>
    <w:rsid w:val="00AB655A"/>
    <w:rsid w:val="00AB7931"/>
    <w:rsid w:val="00AC1AFF"/>
    <w:rsid w:val="00AC2062"/>
    <w:rsid w:val="00AC7D69"/>
    <w:rsid w:val="00AC7DA7"/>
    <w:rsid w:val="00AD3269"/>
    <w:rsid w:val="00AD45DE"/>
    <w:rsid w:val="00AD4801"/>
    <w:rsid w:val="00AD6031"/>
    <w:rsid w:val="00AE4BA7"/>
    <w:rsid w:val="00AE70D8"/>
    <w:rsid w:val="00AE7CAA"/>
    <w:rsid w:val="00AF3D39"/>
    <w:rsid w:val="00AF3EE2"/>
    <w:rsid w:val="00AF5232"/>
    <w:rsid w:val="00AF523C"/>
    <w:rsid w:val="00AF6B75"/>
    <w:rsid w:val="00B05C03"/>
    <w:rsid w:val="00B104A2"/>
    <w:rsid w:val="00B14E91"/>
    <w:rsid w:val="00B1761C"/>
    <w:rsid w:val="00B17CB5"/>
    <w:rsid w:val="00B2068C"/>
    <w:rsid w:val="00B25AFD"/>
    <w:rsid w:val="00B25BC1"/>
    <w:rsid w:val="00B376F1"/>
    <w:rsid w:val="00B37767"/>
    <w:rsid w:val="00B40A24"/>
    <w:rsid w:val="00B441F0"/>
    <w:rsid w:val="00B469AF"/>
    <w:rsid w:val="00B47B0B"/>
    <w:rsid w:val="00B536F7"/>
    <w:rsid w:val="00B550C3"/>
    <w:rsid w:val="00B57BFE"/>
    <w:rsid w:val="00B57FBF"/>
    <w:rsid w:val="00B6080C"/>
    <w:rsid w:val="00B652C4"/>
    <w:rsid w:val="00B65F2F"/>
    <w:rsid w:val="00B66DEE"/>
    <w:rsid w:val="00B723F4"/>
    <w:rsid w:val="00B7489F"/>
    <w:rsid w:val="00B825C4"/>
    <w:rsid w:val="00B82BAE"/>
    <w:rsid w:val="00B86021"/>
    <w:rsid w:val="00B90929"/>
    <w:rsid w:val="00B9689E"/>
    <w:rsid w:val="00B96BF9"/>
    <w:rsid w:val="00BA10DE"/>
    <w:rsid w:val="00BA2068"/>
    <w:rsid w:val="00BA3118"/>
    <w:rsid w:val="00BA33D5"/>
    <w:rsid w:val="00BA3536"/>
    <w:rsid w:val="00BA5567"/>
    <w:rsid w:val="00BA6535"/>
    <w:rsid w:val="00BA7929"/>
    <w:rsid w:val="00BB1954"/>
    <w:rsid w:val="00BB3F17"/>
    <w:rsid w:val="00BB55E2"/>
    <w:rsid w:val="00BB5C17"/>
    <w:rsid w:val="00BB6EE3"/>
    <w:rsid w:val="00BB7108"/>
    <w:rsid w:val="00BC54E8"/>
    <w:rsid w:val="00BC6818"/>
    <w:rsid w:val="00BC6C89"/>
    <w:rsid w:val="00BC7C32"/>
    <w:rsid w:val="00BD08EB"/>
    <w:rsid w:val="00BD14EC"/>
    <w:rsid w:val="00BD1711"/>
    <w:rsid w:val="00BD2A24"/>
    <w:rsid w:val="00BD2D6B"/>
    <w:rsid w:val="00BE0E0A"/>
    <w:rsid w:val="00BE16DC"/>
    <w:rsid w:val="00BF143D"/>
    <w:rsid w:val="00BF30EA"/>
    <w:rsid w:val="00C00533"/>
    <w:rsid w:val="00C05D34"/>
    <w:rsid w:val="00C06FDE"/>
    <w:rsid w:val="00C12CAF"/>
    <w:rsid w:val="00C14A78"/>
    <w:rsid w:val="00C1585A"/>
    <w:rsid w:val="00C15E6B"/>
    <w:rsid w:val="00C17BB8"/>
    <w:rsid w:val="00C24E02"/>
    <w:rsid w:val="00C24F30"/>
    <w:rsid w:val="00C250DF"/>
    <w:rsid w:val="00C25A0A"/>
    <w:rsid w:val="00C260B4"/>
    <w:rsid w:val="00C27086"/>
    <w:rsid w:val="00C3019B"/>
    <w:rsid w:val="00C30F27"/>
    <w:rsid w:val="00C31001"/>
    <w:rsid w:val="00C319C0"/>
    <w:rsid w:val="00C31CE8"/>
    <w:rsid w:val="00C343AB"/>
    <w:rsid w:val="00C3471F"/>
    <w:rsid w:val="00C3500F"/>
    <w:rsid w:val="00C356AB"/>
    <w:rsid w:val="00C402AB"/>
    <w:rsid w:val="00C41662"/>
    <w:rsid w:val="00C42232"/>
    <w:rsid w:val="00C42257"/>
    <w:rsid w:val="00C42CE2"/>
    <w:rsid w:val="00C57BF3"/>
    <w:rsid w:val="00C601FD"/>
    <w:rsid w:val="00C6067C"/>
    <w:rsid w:val="00C61652"/>
    <w:rsid w:val="00C61A79"/>
    <w:rsid w:val="00C62FA2"/>
    <w:rsid w:val="00C63EF3"/>
    <w:rsid w:val="00C670BE"/>
    <w:rsid w:val="00C674F0"/>
    <w:rsid w:val="00C7431D"/>
    <w:rsid w:val="00C80711"/>
    <w:rsid w:val="00C90FA4"/>
    <w:rsid w:val="00C91970"/>
    <w:rsid w:val="00C94577"/>
    <w:rsid w:val="00C94AAA"/>
    <w:rsid w:val="00C95B86"/>
    <w:rsid w:val="00C95F9D"/>
    <w:rsid w:val="00CA016E"/>
    <w:rsid w:val="00CA742B"/>
    <w:rsid w:val="00CA7C26"/>
    <w:rsid w:val="00CB215F"/>
    <w:rsid w:val="00CB742F"/>
    <w:rsid w:val="00CC0BCD"/>
    <w:rsid w:val="00CC4619"/>
    <w:rsid w:val="00CC7D85"/>
    <w:rsid w:val="00CD1905"/>
    <w:rsid w:val="00CD4734"/>
    <w:rsid w:val="00CD4AB0"/>
    <w:rsid w:val="00CD61F0"/>
    <w:rsid w:val="00CD7F3A"/>
    <w:rsid w:val="00CE3651"/>
    <w:rsid w:val="00CE53E4"/>
    <w:rsid w:val="00CE72E6"/>
    <w:rsid w:val="00CF0978"/>
    <w:rsid w:val="00CF2D22"/>
    <w:rsid w:val="00CF4C52"/>
    <w:rsid w:val="00CF60A4"/>
    <w:rsid w:val="00CF729C"/>
    <w:rsid w:val="00CF7496"/>
    <w:rsid w:val="00D00539"/>
    <w:rsid w:val="00D03F32"/>
    <w:rsid w:val="00D06FCA"/>
    <w:rsid w:val="00D12EFB"/>
    <w:rsid w:val="00D1521C"/>
    <w:rsid w:val="00D21AEB"/>
    <w:rsid w:val="00D25A25"/>
    <w:rsid w:val="00D2632A"/>
    <w:rsid w:val="00D306AC"/>
    <w:rsid w:val="00D312BB"/>
    <w:rsid w:val="00D31976"/>
    <w:rsid w:val="00D3380C"/>
    <w:rsid w:val="00D3422B"/>
    <w:rsid w:val="00D37086"/>
    <w:rsid w:val="00D40E62"/>
    <w:rsid w:val="00D4109F"/>
    <w:rsid w:val="00D425F3"/>
    <w:rsid w:val="00D451A0"/>
    <w:rsid w:val="00D47066"/>
    <w:rsid w:val="00D54408"/>
    <w:rsid w:val="00D626FB"/>
    <w:rsid w:val="00D63EF8"/>
    <w:rsid w:val="00D659FF"/>
    <w:rsid w:val="00D71BDE"/>
    <w:rsid w:val="00D722B6"/>
    <w:rsid w:val="00D72A5D"/>
    <w:rsid w:val="00D75A63"/>
    <w:rsid w:val="00D76DE5"/>
    <w:rsid w:val="00D8146C"/>
    <w:rsid w:val="00D81B39"/>
    <w:rsid w:val="00D821C7"/>
    <w:rsid w:val="00D858C8"/>
    <w:rsid w:val="00D85F35"/>
    <w:rsid w:val="00D862BE"/>
    <w:rsid w:val="00D86F15"/>
    <w:rsid w:val="00D86F3D"/>
    <w:rsid w:val="00D876C7"/>
    <w:rsid w:val="00D87943"/>
    <w:rsid w:val="00D90FBD"/>
    <w:rsid w:val="00D91DB2"/>
    <w:rsid w:val="00DA6B7C"/>
    <w:rsid w:val="00DA799B"/>
    <w:rsid w:val="00DB0010"/>
    <w:rsid w:val="00DB012F"/>
    <w:rsid w:val="00DB0BA1"/>
    <w:rsid w:val="00DB1A24"/>
    <w:rsid w:val="00DC3855"/>
    <w:rsid w:val="00DC7729"/>
    <w:rsid w:val="00DC7E15"/>
    <w:rsid w:val="00DD115E"/>
    <w:rsid w:val="00DD1501"/>
    <w:rsid w:val="00DD2891"/>
    <w:rsid w:val="00DD55B5"/>
    <w:rsid w:val="00DE0689"/>
    <w:rsid w:val="00DE0986"/>
    <w:rsid w:val="00DE10E8"/>
    <w:rsid w:val="00DE3D23"/>
    <w:rsid w:val="00DE4868"/>
    <w:rsid w:val="00DE5F13"/>
    <w:rsid w:val="00DF1498"/>
    <w:rsid w:val="00DF1C57"/>
    <w:rsid w:val="00DF3297"/>
    <w:rsid w:val="00DF4844"/>
    <w:rsid w:val="00DF5D31"/>
    <w:rsid w:val="00E00382"/>
    <w:rsid w:val="00E06576"/>
    <w:rsid w:val="00E07253"/>
    <w:rsid w:val="00E131A8"/>
    <w:rsid w:val="00E138AE"/>
    <w:rsid w:val="00E17E49"/>
    <w:rsid w:val="00E20536"/>
    <w:rsid w:val="00E21B6B"/>
    <w:rsid w:val="00E22DFF"/>
    <w:rsid w:val="00E23211"/>
    <w:rsid w:val="00E30F33"/>
    <w:rsid w:val="00E32F1B"/>
    <w:rsid w:val="00E37A93"/>
    <w:rsid w:val="00E41156"/>
    <w:rsid w:val="00E42134"/>
    <w:rsid w:val="00E42840"/>
    <w:rsid w:val="00E45FF7"/>
    <w:rsid w:val="00E4611E"/>
    <w:rsid w:val="00E46C6D"/>
    <w:rsid w:val="00E5068B"/>
    <w:rsid w:val="00E55D71"/>
    <w:rsid w:val="00E578DC"/>
    <w:rsid w:val="00E62428"/>
    <w:rsid w:val="00E668D5"/>
    <w:rsid w:val="00E67475"/>
    <w:rsid w:val="00E721C1"/>
    <w:rsid w:val="00E72D6C"/>
    <w:rsid w:val="00E849ED"/>
    <w:rsid w:val="00E85AD2"/>
    <w:rsid w:val="00E85D5F"/>
    <w:rsid w:val="00E87584"/>
    <w:rsid w:val="00E90724"/>
    <w:rsid w:val="00E9177D"/>
    <w:rsid w:val="00E918D0"/>
    <w:rsid w:val="00E91E38"/>
    <w:rsid w:val="00E92585"/>
    <w:rsid w:val="00E93212"/>
    <w:rsid w:val="00E948D1"/>
    <w:rsid w:val="00E952FF"/>
    <w:rsid w:val="00EA2991"/>
    <w:rsid w:val="00EA7F3A"/>
    <w:rsid w:val="00EB32AE"/>
    <w:rsid w:val="00EB38F1"/>
    <w:rsid w:val="00EB446F"/>
    <w:rsid w:val="00EC1461"/>
    <w:rsid w:val="00EC3B26"/>
    <w:rsid w:val="00EC45D9"/>
    <w:rsid w:val="00EC7433"/>
    <w:rsid w:val="00EC7893"/>
    <w:rsid w:val="00EC7AFA"/>
    <w:rsid w:val="00ED03DC"/>
    <w:rsid w:val="00ED05CD"/>
    <w:rsid w:val="00ED0D14"/>
    <w:rsid w:val="00ED2FD9"/>
    <w:rsid w:val="00ED4E79"/>
    <w:rsid w:val="00ED5C96"/>
    <w:rsid w:val="00ED78E6"/>
    <w:rsid w:val="00EE2CA8"/>
    <w:rsid w:val="00EE4964"/>
    <w:rsid w:val="00EE4B84"/>
    <w:rsid w:val="00EE624A"/>
    <w:rsid w:val="00EE7432"/>
    <w:rsid w:val="00EF60B6"/>
    <w:rsid w:val="00F054F0"/>
    <w:rsid w:val="00F05EBC"/>
    <w:rsid w:val="00F07310"/>
    <w:rsid w:val="00F10AAC"/>
    <w:rsid w:val="00F1151C"/>
    <w:rsid w:val="00F16B77"/>
    <w:rsid w:val="00F17499"/>
    <w:rsid w:val="00F223D0"/>
    <w:rsid w:val="00F30D1D"/>
    <w:rsid w:val="00F33B3B"/>
    <w:rsid w:val="00F33B93"/>
    <w:rsid w:val="00F34746"/>
    <w:rsid w:val="00F36737"/>
    <w:rsid w:val="00F42007"/>
    <w:rsid w:val="00F42095"/>
    <w:rsid w:val="00F42722"/>
    <w:rsid w:val="00F42B17"/>
    <w:rsid w:val="00F43733"/>
    <w:rsid w:val="00F456CF"/>
    <w:rsid w:val="00F53C44"/>
    <w:rsid w:val="00F57FF7"/>
    <w:rsid w:val="00F6044B"/>
    <w:rsid w:val="00F6107E"/>
    <w:rsid w:val="00F610B4"/>
    <w:rsid w:val="00F65669"/>
    <w:rsid w:val="00F66368"/>
    <w:rsid w:val="00F678E4"/>
    <w:rsid w:val="00F7129A"/>
    <w:rsid w:val="00F7422F"/>
    <w:rsid w:val="00F7433A"/>
    <w:rsid w:val="00F8079C"/>
    <w:rsid w:val="00F844B6"/>
    <w:rsid w:val="00F853F4"/>
    <w:rsid w:val="00F854CC"/>
    <w:rsid w:val="00F97B7C"/>
    <w:rsid w:val="00FA19EE"/>
    <w:rsid w:val="00FA39CD"/>
    <w:rsid w:val="00FA5509"/>
    <w:rsid w:val="00FA56AF"/>
    <w:rsid w:val="00FA6EA7"/>
    <w:rsid w:val="00FB062B"/>
    <w:rsid w:val="00FB24AE"/>
    <w:rsid w:val="00FB2C83"/>
    <w:rsid w:val="00FB4D9D"/>
    <w:rsid w:val="00FC1039"/>
    <w:rsid w:val="00FC190D"/>
    <w:rsid w:val="00FC48D8"/>
    <w:rsid w:val="00FC7EB1"/>
    <w:rsid w:val="00FD2726"/>
    <w:rsid w:val="00FD5A43"/>
    <w:rsid w:val="00FE158A"/>
    <w:rsid w:val="00FE1836"/>
    <w:rsid w:val="00FE1E46"/>
    <w:rsid w:val="00FE5972"/>
    <w:rsid w:val="00FE5F87"/>
    <w:rsid w:val="00FE7318"/>
    <w:rsid w:val="00FF0766"/>
    <w:rsid w:val="00FF2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2FC6F"/>
  <w15:chartTrackingRefBased/>
  <w15:docId w15:val="{362EA31B-39EE-4EB7-8831-0D708BFE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CC7D85"/>
    <w:pPr>
      <w:spacing w:line="264" w:lineRule="auto"/>
    </w:pPr>
    <w:rPr>
      <w:rFonts w:ascii="Arial" w:hAnsi="Arial"/>
    </w:rPr>
  </w:style>
  <w:style w:type="paragraph" w:styleId="Kop1">
    <w:name w:val="heading 1"/>
    <w:basedOn w:val="Standaard"/>
    <w:next w:val="Standaard"/>
    <w:qFormat/>
    <w:pPr>
      <w:keepNext/>
      <w:spacing w:after="200" w:line="220" w:lineRule="atLeast"/>
      <w:outlineLvl w:val="0"/>
    </w:pPr>
    <w:rPr>
      <w:sz w:val="32"/>
      <w:lang w:eastAsia="en-US"/>
    </w:rPr>
  </w:style>
  <w:style w:type="paragraph" w:styleId="Kop2">
    <w:name w:val="heading 2"/>
    <w:basedOn w:val="Standaard"/>
    <w:next w:val="Standaard"/>
    <w:qFormat/>
    <w:pPr>
      <w:keepNext/>
      <w:spacing w:before="80" w:after="160"/>
      <w:outlineLvl w:val="1"/>
    </w:pPr>
    <w:rPr>
      <w:sz w:val="26"/>
      <w:lang w:eastAsia="en-US"/>
    </w:rPr>
  </w:style>
  <w:style w:type="paragraph" w:styleId="Kop3">
    <w:name w:val="heading 3"/>
    <w:basedOn w:val="Standaard"/>
    <w:next w:val="Standaard"/>
    <w:qFormat/>
    <w:pPr>
      <w:keepNext/>
      <w:spacing w:before="80" w:after="80"/>
      <w:outlineLvl w:val="2"/>
    </w:pPr>
    <w:rPr>
      <w: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CF4C52"/>
    <w:pPr>
      <w:shd w:val="clear" w:color="auto" w:fill="000080"/>
    </w:pPr>
    <w:rPr>
      <w:rFonts w:ascii="Tahoma" w:hAnsi="Tahoma" w:cs="Tahoma"/>
    </w:rPr>
  </w:style>
  <w:style w:type="paragraph" w:styleId="Koptekst">
    <w:name w:val="header"/>
    <w:basedOn w:val="Standaard"/>
    <w:rsid w:val="00167A36"/>
    <w:pPr>
      <w:tabs>
        <w:tab w:val="center" w:pos="4536"/>
        <w:tab w:val="right" w:pos="9072"/>
      </w:tabs>
    </w:pPr>
  </w:style>
  <w:style w:type="paragraph" w:styleId="Voettekst">
    <w:name w:val="footer"/>
    <w:basedOn w:val="Standaard"/>
    <w:rsid w:val="00167A36"/>
    <w:pPr>
      <w:tabs>
        <w:tab w:val="center" w:pos="4536"/>
        <w:tab w:val="right" w:pos="9072"/>
      </w:tabs>
    </w:pPr>
  </w:style>
  <w:style w:type="paragraph" w:customStyle="1" w:styleId="Fietslijst">
    <w:name w:val="Fietslijst"/>
    <w:basedOn w:val="Lijstopsomteken"/>
    <w:rsid w:val="0040553D"/>
    <w:pPr>
      <w:numPr>
        <w:numId w:val="3"/>
      </w:numPr>
      <w:spacing w:before="120"/>
    </w:pPr>
    <w:rPr>
      <w:rFonts w:eastAsia="Arial" w:cs="Arial"/>
      <w:szCs w:val="36"/>
    </w:rPr>
  </w:style>
  <w:style w:type="paragraph" w:styleId="Lijstopsomteken">
    <w:name w:val="List Bullet"/>
    <w:basedOn w:val="Standaard"/>
    <w:rsid w:val="000C1C18"/>
    <w:pPr>
      <w:numPr>
        <w:numId w:val="1"/>
      </w:numPr>
    </w:pPr>
  </w:style>
  <w:style w:type="character" w:styleId="Paginanummer">
    <w:name w:val="page number"/>
    <w:basedOn w:val="Standaardalinea-lettertype"/>
    <w:rsid w:val="00DF3297"/>
  </w:style>
  <w:style w:type="paragraph" w:customStyle="1" w:styleId="msolistparagraph0">
    <w:name w:val="msolistparagraph"/>
    <w:basedOn w:val="Standaard"/>
    <w:rsid w:val="000611E0"/>
    <w:pPr>
      <w:ind w:left="720"/>
    </w:pPr>
    <w:rPr>
      <w:rFonts w:cs="Arial"/>
      <w:lang w:eastAsia="en-US"/>
    </w:rPr>
  </w:style>
  <w:style w:type="paragraph" w:styleId="Eindnoottekst">
    <w:name w:val="endnote text"/>
    <w:basedOn w:val="Standaard"/>
    <w:semiHidden/>
    <w:rsid w:val="00B536F7"/>
  </w:style>
  <w:style w:type="character" w:styleId="Eindnootmarkering">
    <w:name w:val="endnote reference"/>
    <w:semiHidden/>
    <w:rsid w:val="00B536F7"/>
    <w:rPr>
      <w:vertAlign w:val="superscript"/>
    </w:rPr>
  </w:style>
  <w:style w:type="character" w:styleId="Hyperlink">
    <w:name w:val="Hyperlink"/>
    <w:rsid w:val="000A3851"/>
    <w:rPr>
      <w:color w:val="0000FF"/>
      <w:u w:val="single"/>
    </w:rPr>
  </w:style>
  <w:style w:type="paragraph" w:styleId="Voetnoottekst">
    <w:name w:val="footnote text"/>
    <w:basedOn w:val="Standaard"/>
    <w:semiHidden/>
    <w:rsid w:val="009F12EA"/>
  </w:style>
  <w:style w:type="character" w:styleId="Voetnootmarkering">
    <w:name w:val="footnote reference"/>
    <w:semiHidden/>
    <w:rsid w:val="009F12EA"/>
    <w:rPr>
      <w:vertAlign w:val="superscript"/>
    </w:rPr>
  </w:style>
  <w:style w:type="table" w:styleId="Tabelraster">
    <w:name w:val="Table Grid"/>
    <w:basedOn w:val="Standaardtabel"/>
    <w:rsid w:val="002F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030AC9"/>
    <w:rPr>
      <w:b/>
      <w:bCs/>
    </w:rPr>
  </w:style>
  <w:style w:type="character" w:styleId="Nadruk">
    <w:name w:val="Emphasis"/>
    <w:qFormat/>
    <w:rsid w:val="00CD4734"/>
    <w:rPr>
      <w:b/>
      <w:bCs/>
      <w:i w:val="0"/>
      <w:iCs w:val="0"/>
    </w:rPr>
  </w:style>
  <w:style w:type="character" w:customStyle="1" w:styleId="st1">
    <w:name w:val="st1"/>
    <w:basedOn w:val="Standaardalinea-lettertype"/>
    <w:rsid w:val="00CD4734"/>
  </w:style>
  <w:style w:type="paragraph" w:customStyle="1" w:styleId="Normalauto">
    <w:name w:val="Normalauto"/>
    <w:basedOn w:val="Standaard"/>
    <w:rsid w:val="00554D04"/>
    <w:pPr>
      <w:widowControl w:val="0"/>
      <w:overflowPunct w:val="0"/>
      <w:autoSpaceDE w:val="0"/>
      <w:autoSpaceDN w:val="0"/>
      <w:adjustRightInd w:val="0"/>
      <w:spacing w:line="240" w:lineRule="auto"/>
      <w:jc w:val="both"/>
      <w:textAlignment w:val="baseline"/>
    </w:pPr>
    <w:rPr>
      <w:spacing w:val="-3"/>
      <w:sz w:val="24"/>
    </w:rPr>
  </w:style>
  <w:style w:type="paragraph" w:customStyle="1" w:styleId="Lijstalinea1">
    <w:name w:val="Lijstalinea1"/>
    <w:basedOn w:val="Standaard"/>
    <w:rsid w:val="00395687"/>
    <w:pPr>
      <w:spacing w:line="240" w:lineRule="auto"/>
      <w:ind w:left="720"/>
      <w:contextualSpacing/>
    </w:pPr>
    <w:rPr>
      <w:rFonts w:ascii="Times New Roman" w:hAnsi="Times New Roman"/>
      <w:sz w:val="24"/>
      <w:szCs w:val="24"/>
    </w:rPr>
  </w:style>
  <w:style w:type="character" w:styleId="Verwijzingopmerking">
    <w:name w:val="annotation reference"/>
    <w:semiHidden/>
    <w:rsid w:val="00461BBB"/>
    <w:rPr>
      <w:sz w:val="16"/>
      <w:szCs w:val="16"/>
    </w:rPr>
  </w:style>
  <w:style w:type="paragraph" w:styleId="Tekstopmerking">
    <w:name w:val="annotation text"/>
    <w:basedOn w:val="Standaard"/>
    <w:link w:val="TekstopmerkingChar"/>
    <w:semiHidden/>
    <w:rsid w:val="00461BBB"/>
    <w:pPr>
      <w:spacing w:line="240" w:lineRule="auto"/>
    </w:pPr>
  </w:style>
  <w:style w:type="paragraph" w:styleId="Ballontekst">
    <w:name w:val="Balloon Text"/>
    <w:basedOn w:val="Standaard"/>
    <w:semiHidden/>
    <w:rsid w:val="00461BBB"/>
    <w:rPr>
      <w:rFonts w:ascii="Tahoma" w:hAnsi="Tahoma" w:cs="Tahoma"/>
      <w:sz w:val="16"/>
      <w:szCs w:val="16"/>
    </w:rPr>
  </w:style>
  <w:style w:type="paragraph" w:customStyle="1" w:styleId="Default">
    <w:name w:val="Default"/>
    <w:rsid w:val="00AC1AFF"/>
    <w:pPr>
      <w:autoSpaceDE w:val="0"/>
      <w:autoSpaceDN w:val="0"/>
      <w:adjustRightInd w:val="0"/>
    </w:pPr>
    <w:rPr>
      <w:color w:val="000000"/>
      <w:sz w:val="24"/>
      <w:szCs w:val="24"/>
    </w:rPr>
  </w:style>
  <w:style w:type="paragraph" w:styleId="Onderwerpvanopmerking">
    <w:name w:val="annotation subject"/>
    <w:basedOn w:val="Tekstopmerking"/>
    <w:next w:val="Tekstopmerking"/>
    <w:link w:val="OnderwerpvanopmerkingChar"/>
    <w:rsid w:val="00152E49"/>
    <w:rPr>
      <w:b/>
      <w:bCs/>
    </w:rPr>
  </w:style>
  <w:style w:type="character" w:customStyle="1" w:styleId="TekstopmerkingChar">
    <w:name w:val="Tekst opmerking Char"/>
    <w:basedOn w:val="Standaardalinea-lettertype"/>
    <w:link w:val="Tekstopmerking"/>
    <w:semiHidden/>
    <w:rsid w:val="00152E49"/>
    <w:rPr>
      <w:rFonts w:ascii="Arial" w:hAnsi="Arial"/>
    </w:rPr>
  </w:style>
  <w:style w:type="character" w:customStyle="1" w:styleId="OnderwerpvanopmerkingChar">
    <w:name w:val="Onderwerp van opmerking Char"/>
    <w:basedOn w:val="TekstopmerkingChar"/>
    <w:link w:val="Onderwerpvanopmerking"/>
    <w:rsid w:val="00152E49"/>
    <w:rPr>
      <w:rFonts w:ascii="Arial" w:hAnsi="Arial"/>
      <w:b/>
      <w:bCs/>
    </w:rPr>
  </w:style>
  <w:style w:type="paragraph" w:styleId="Revisie">
    <w:name w:val="Revision"/>
    <w:hidden/>
    <w:uiPriority w:val="99"/>
    <w:semiHidden/>
    <w:rsid w:val="00986424"/>
    <w:rPr>
      <w:rFonts w:ascii="Arial" w:hAnsi="Arial"/>
    </w:rPr>
  </w:style>
  <w:style w:type="paragraph" w:styleId="Tekstzonderopmaak">
    <w:name w:val="Plain Text"/>
    <w:basedOn w:val="Standaard"/>
    <w:link w:val="TekstzonderopmaakChar"/>
    <w:uiPriority w:val="99"/>
    <w:unhideWhenUsed/>
    <w:rsid w:val="00322718"/>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322718"/>
    <w:rPr>
      <w:rFonts w:ascii="Calibri" w:eastAsiaTheme="minorHAnsi" w:hAnsi="Calibri" w:cstheme="minorBidi"/>
      <w:sz w:val="22"/>
      <w:szCs w:val="21"/>
      <w:lang w:eastAsia="en-US"/>
    </w:rPr>
  </w:style>
  <w:style w:type="paragraph" w:styleId="Lijstalinea">
    <w:name w:val="List Paragraph"/>
    <w:basedOn w:val="Standaard"/>
    <w:uiPriority w:val="34"/>
    <w:qFormat/>
    <w:rsid w:val="00137C87"/>
    <w:pPr>
      <w:ind w:left="720"/>
      <w:contextualSpacing/>
    </w:pPr>
  </w:style>
  <w:style w:type="character" w:customStyle="1" w:styleId="Onopgelostevermelding1">
    <w:name w:val="Onopgeloste vermelding1"/>
    <w:basedOn w:val="Standaardalinea-lettertype"/>
    <w:uiPriority w:val="99"/>
    <w:semiHidden/>
    <w:unhideWhenUsed/>
    <w:rsid w:val="007653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62853">
      <w:bodyDiv w:val="1"/>
      <w:marLeft w:val="0"/>
      <w:marRight w:val="0"/>
      <w:marTop w:val="0"/>
      <w:marBottom w:val="0"/>
      <w:divBdr>
        <w:top w:val="none" w:sz="0" w:space="0" w:color="auto"/>
        <w:left w:val="none" w:sz="0" w:space="0" w:color="auto"/>
        <w:bottom w:val="none" w:sz="0" w:space="0" w:color="auto"/>
        <w:right w:val="none" w:sz="0" w:space="0" w:color="auto"/>
      </w:divBdr>
    </w:div>
    <w:div w:id="420957925">
      <w:bodyDiv w:val="1"/>
      <w:marLeft w:val="0"/>
      <w:marRight w:val="0"/>
      <w:marTop w:val="0"/>
      <w:marBottom w:val="0"/>
      <w:divBdr>
        <w:top w:val="none" w:sz="0" w:space="0" w:color="auto"/>
        <w:left w:val="none" w:sz="0" w:space="0" w:color="auto"/>
        <w:bottom w:val="none" w:sz="0" w:space="0" w:color="auto"/>
        <w:right w:val="none" w:sz="0" w:space="0" w:color="auto"/>
      </w:divBdr>
      <w:divsChild>
        <w:div w:id="1442191459">
          <w:marLeft w:val="0"/>
          <w:marRight w:val="0"/>
          <w:marTop w:val="0"/>
          <w:marBottom w:val="0"/>
          <w:divBdr>
            <w:top w:val="none" w:sz="0" w:space="0" w:color="auto"/>
            <w:left w:val="none" w:sz="0" w:space="0" w:color="auto"/>
            <w:bottom w:val="none" w:sz="0" w:space="0" w:color="auto"/>
            <w:right w:val="none" w:sz="0" w:space="0" w:color="auto"/>
          </w:divBdr>
          <w:divsChild>
            <w:div w:id="5886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91326">
      <w:bodyDiv w:val="1"/>
      <w:marLeft w:val="0"/>
      <w:marRight w:val="0"/>
      <w:marTop w:val="0"/>
      <w:marBottom w:val="0"/>
      <w:divBdr>
        <w:top w:val="none" w:sz="0" w:space="0" w:color="auto"/>
        <w:left w:val="none" w:sz="0" w:space="0" w:color="auto"/>
        <w:bottom w:val="none" w:sz="0" w:space="0" w:color="auto"/>
        <w:right w:val="none" w:sz="0" w:space="0" w:color="auto"/>
      </w:divBdr>
    </w:div>
    <w:div w:id="914508438">
      <w:bodyDiv w:val="1"/>
      <w:marLeft w:val="0"/>
      <w:marRight w:val="0"/>
      <w:marTop w:val="0"/>
      <w:marBottom w:val="0"/>
      <w:divBdr>
        <w:top w:val="none" w:sz="0" w:space="0" w:color="auto"/>
        <w:left w:val="none" w:sz="0" w:space="0" w:color="auto"/>
        <w:bottom w:val="none" w:sz="0" w:space="0" w:color="auto"/>
        <w:right w:val="none" w:sz="0" w:space="0" w:color="auto"/>
      </w:divBdr>
    </w:div>
    <w:div w:id="991833548">
      <w:bodyDiv w:val="1"/>
      <w:marLeft w:val="0"/>
      <w:marRight w:val="0"/>
      <w:marTop w:val="0"/>
      <w:marBottom w:val="0"/>
      <w:divBdr>
        <w:top w:val="none" w:sz="0" w:space="0" w:color="auto"/>
        <w:left w:val="none" w:sz="0" w:space="0" w:color="auto"/>
        <w:bottom w:val="none" w:sz="0" w:space="0" w:color="auto"/>
        <w:right w:val="none" w:sz="0" w:space="0" w:color="auto"/>
      </w:divBdr>
      <w:divsChild>
        <w:div w:id="1397822337">
          <w:marLeft w:val="0"/>
          <w:marRight w:val="0"/>
          <w:marTop w:val="0"/>
          <w:marBottom w:val="0"/>
          <w:divBdr>
            <w:top w:val="none" w:sz="0" w:space="0" w:color="auto"/>
            <w:left w:val="none" w:sz="0" w:space="0" w:color="auto"/>
            <w:bottom w:val="none" w:sz="0" w:space="0" w:color="auto"/>
            <w:right w:val="none" w:sz="0" w:space="0" w:color="auto"/>
          </w:divBdr>
          <w:divsChild>
            <w:div w:id="4591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3904">
      <w:bodyDiv w:val="1"/>
      <w:marLeft w:val="0"/>
      <w:marRight w:val="0"/>
      <w:marTop w:val="0"/>
      <w:marBottom w:val="0"/>
      <w:divBdr>
        <w:top w:val="none" w:sz="0" w:space="0" w:color="auto"/>
        <w:left w:val="none" w:sz="0" w:space="0" w:color="auto"/>
        <w:bottom w:val="none" w:sz="0" w:space="0" w:color="auto"/>
        <w:right w:val="none" w:sz="0" w:space="0" w:color="auto"/>
      </w:divBdr>
      <w:divsChild>
        <w:div w:id="340475103">
          <w:marLeft w:val="0"/>
          <w:marRight w:val="0"/>
          <w:marTop w:val="0"/>
          <w:marBottom w:val="0"/>
          <w:divBdr>
            <w:top w:val="none" w:sz="0" w:space="0" w:color="auto"/>
            <w:left w:val="none" w:sz="0" w:space="0" w:color="auto"/>
            <w:bottom w:val="none" w:sz="0" w:space="0" w:color="auto"/>
            <w:right w:val="none" w:sz="0" w:space="0" w:color="auto"/>
          </w:divBdr>
          <w:divsChild>
            <w:div w:id="17901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2818">
      <w:bodyDiv w:val="1"/>
      <w:marLeft w:val="0"/>
      <w:marRight w:val="0"/>
      <w:marTop w:val="0"/>
      <w:marBottom w:val="0"/>
      <w:divBdr>
        <w:top w:val="none" w:sz="0" w:space="0" w:color="auto"/>
        <w:left w:val="none" w:sz="0" w:space="0" w:color="auto"/>
        <w:bottom w:val="none" w:sz="0" w:space="0" w:color="auto"/>
        <w:right w:val="none" w:sz="0" w:space="0" w:color="auto"/>
      </w:divBdr>
      <w:divsChild>
        <w:div w:id="501893113">
          <w:marLeft w:val="0"/>
          <w:marRight w:val="0"/>
          <w:marTop w:val="0"/>
          <w:marBottom w:val="0"/>
          <w:divBdr>
            <w:top w:val="none" w:sz="0" w:space="0" w:color="auto"/>
            <w:left w:val="none" w:sz="0" w:space="0" w:color="auto"/>
            <w:bottom w:val="none" w:sz="0" w:space="0" w:color="auto"/>
            <w:right w:val="none" w:sz="0" w:space="0" w:color="auto"/>
          </w:divBdr>
          <w:divsChild>
            <w:div w:id="8183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6875">
      <w:bodyDiv w:val="1"/>
      <w:marLeft w:val="0"/>
      <w:marRight w:val="0"/>
      <w:marTop w:val="0"/>
      <w:marBottom w:val="0"/>
      <w:divBdr>
        <w:top w:val="none" w:sz="0" w:space="0" w:color="auto"/>
        <w:left w:val="none" w:sz="0" w:space="0" w:color="auto"/>
        <w:bottom w:val="none" w:sz="0" w:space="0" w:color="auto"/>
        <w:right w:val="none" w:sz="0" w:space="0" w:color="auto"/>
      </w:divBdr>
      <w:divsChild>
        <w:div w:id="619606332">
          <w:marLeft w:val="0"/>
          <w:marRight w:val="0"/>
          <w:marTop w:val="0"/>
          <w:marBottom w:val="0"/>
          <w:divBdr>
            <w:top w:val="none" w:sz="0" w:space="0" w:color="auto"/>
            <w:left w:val="none" w:sz="0" w:space="0" w:color="auto"/>
            <w:bottom w:val="none" w:sz="0" w:space="0" w:color="auto"/>
            <w:right w:val="none" w:sz="0" w:space="0" w:color="auto"/>
          </w:divBdr>
          <w:divsChild>
            <w:div w:id="1467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3254">
      <w:bodyDiv w:val="1"/>
      <w:marLeft w:val="0"/>
      <w:marRight w:val="0"/>
      <w:marTop w:val="0"/>
      <w:marBottom w:val="0"/>
      <w:divBdr>
        <w:top w:val="none" w:sz="0" w:space="0" w:color="auto"/>
        <w:left w:val="none" w:sz="0" w:space="0" w:color="auto"/>
        <w:bottom w:val="none" w:sz="0" w:space="0" w:color="auto"/>
        <w:right w:val="none" w:sz="0" w:space="0" w:color="auto"/>
      </w:divBdr>
    </w:div>
    <w:div w:id="1526096499">
      <w:bodyDiv w:val="1"/>
      <w:marLeft w:val="0"/>
      <w:marRight w:val="0"/>
      <w:marTop w:val="0"/>
      <w:marBottom w:val="0"/>
      <w:divBdr>
        <w:top w:val="none" w:sz="0" w:space="0" w:color="auto"/>
        <w:left w:val="none" w:sz="0" w:space="0" w:color="auto"/>
        <w:bottom w:val="none" w:sz="0" w:space="0" w:color="auto"/>
        <w:right w:val="none" w:sz="0" w:space="0" w:color="auto"/>
      </w:divBdr>
    </w:div>
    <w:div w:id="1544054671">
      <w:bodyDiv w:val="1"/>
      <w:marLeft w:val="0"/>
      <w:marRight w:val="0"/>
      <w:marTop w:val="0"/>
      <w:marBottom w:val="0"/>
      <w:divBdr>
        <w:top w:val="none" w:sz="0" w:space="0" w:color="auto"/>
        <w:left w:val="none" w:sz="0" w:space="0" w:color="auto"/>
        <w:bottom w:val="none" w:sz="0" w:space="0" w:color="auto"/>
        <w:right w:val="none" w:sz="0" w:space="0" w:color="auto"/>
      </w:divBdr>
    </w:div>
    <w:div w:id="1560164208">
      <w:bodyDiv w:val="1"/>
      <w:marLeft w:val="0"/>
      <w:marRight w:val="0"/>
      <w:marTop w:val="0"/>
      <w:marBottom w:val="0"/>
      <w:divBdr>
        <w:top w:val="none" w:sz="0" w:space="0" w:color="auto"/>
        <w:left w:val="none" w:sz="0" w:space="0" w:color="auto"/>
        <w:bottom w:val="none" w:sz="0" w:space="0" w:color="auto"/>
        <w:right w:val="none" w:sz="0" w:space="0" w:color="auto"/>
      </w:divBdr>
      <w:divsChild>
        <w:div w:id="264119898">
          <w:marLeft w:val="0"/>
          <w:marRight w:val="0"/>
          <w:marTop w:val="0"/>
          <w:marBottom w:val="0"/>
          <w:divBdr>
            <w:top w:val="none" w:sz="0" w:space="0" w:color="auto"/>
            <w:left w:val="none" w:sz="0" w:space="0" w:color="auto"/>
            <w:bottom w:val="none" w:sz="0" w:space="0" w:color="auto"/>
            <w:right w:val="none" w:sz="0" w:space="0" w:color="auto"/>
          </w:divBdr>
          <w:divsChild>
            <w:div w:id="16215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9749">
      <w:bodyDiv w:val="1"/>
      <w:marLeft w:val="0"/>
      <w:marRight w:val="0"/>
      <w:marTop w:val="0"/>
      <w:marBottom w:val="0"/>
      <w:divBdr>
        <w:top w:val="none" w:sz="0" w:space="0" w:color="auto"/>
        <w:left w:val="none" w:sz="0" w:space="0" w:color="auto"/>
        <w:bottom w:val="none" w:sz="0" w:space="0" w:color="auto"/>
        <w:right w:val="none" w:sz="0" w:space="0" w:color="auto"/>
      </w:divBdr>
    </w:div>
    <w:div w:id="1944223249">
      <w:bodyDiv w:val="1"/>
      <w:marLeft w:val="0"/>
      <w:marRight w:val="0"/>
      <w:marTop w:val="0"/>
      <w:marBottom w:val="0"/>
      <w:divBdr>
        <w:top w:val="none" w:sz="0" w:space="0" w:color="auto"/>
        <w:left w:val="none" w:sz="0" w:space="0" w:color="auto"/>
        <w:bottom w:val="none" w:sz="0" w:space="0" w:color="auto"/>
        <w:right w:val="none" w:sz="0" w:space="0" w:color="auto"/>
      </w:divBdr>
      <w:divsChild>
        <w:div w:id="1029531478">
          <w:marLeft w:val="0"/>
          <w:marRight w:val="0"/>
          <w:marTop w:val="0"/>
          <w:marBottom w:val="0"/>
          <w:divBdr>
            <w:top w:val="none" w:sz="0" w:space="0" w:color="auto"/>
            <w:left w:val="none" w:sz="0" w:space="0" w:color="auto"/>
            <w:bottom w:val="none" w:sz="0" w:space="0" w:color="auto"/>
            <w:right w:val="none" w:sz="0" w:space="0" w:color="auto"/>
          </w:divBdr>
          <w:divsChild>
            <w:div w:id="16639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ek.officielebekendmakingen.nl/stcrt-2017-55583.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AC40-BEDB-C446-9597-4FD03D4156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7128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Brief Auto Template</vt:lpstr>
    </vt:vector>
  </TitlesOfParts>
  <Company/>
  <LinksUpToDate>false</LinksUpToDate>
  <CharactersWithSpaces>8407</CharactersWithSpaces>
  <SharedDoc>false</SharedDoc>
  <HLinks>
    <vt:vector size="12" baseType="variant">
      <vt:variant>
        <vt:i4>2818161</vt:i4>
      </vt:variant>
      <vt:variant>
        <vt:i4>0</vt:i4>
      </vt:variant>
      <vt:variant>
        <vt:i4>0</vt:i4>
      </vt:variant>
      <vt:variant>
        <vt:i4>5</vt:i4>
      </vt:variant>
      <vt:variant>
        <vt:lpwstr>http://www.nederlandveilig.nl/houjeaandesnelheidslimiet/remweg/</vt:lpwstr>
      </vt:variant>
      <vt:variant>
        <vt:lpwstr/>
      </vt:variant>
      <vt:variant>
        <vt:i4>1966142</vt:i4>
      </vt:variant>
      <vt:variant>
        <vt:i4>0</vt:i4>
      </vt:variant>
      <vt:variant>
        <vt:i4>0</vt:i4>
      </vt:variant>
      <vt:variant>
        <vt:i4>5</vt:i4>
      </vt:variant>
      <vt:variant>
        <vt:lpwstr>mailto:antwoord@haarlem.nl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Auto Template</dc:title>
  <dc:subject/>
  <dc:creator>Martijn van Es</dc:creator>
  <cp:keywords/>
  <dc:description/>
  <cp:lastModifiedBy>Mieke Van Rooij</cp:lastModifiedBy>
  <cp:revision>2</cp:revision>
  <cp:lastPrinted>2016-12-19T20:03:00Z</cp:lastPrinted>
  <dcterms:created xsi:type="dcterms:W3CDTF">2017-10-10T15:38:00Z</dcterms:created>
  <dcterms:modified xsi:type="dcterms:W3CDTF">2017-10-10T15:38:00Z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ies>
</file>